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724B1B" w:rsidRDefault="002B660D" w:rsidP="00724B1B">
      <w:pPr>
        <w:pStyle w:val="ListParagraph"/>
        <w:numPr>
          <w:ilvl w:val="0"/>
          <w:numId w:val="14"/>
        </w:numPr>
        <w:jc w:val="center"/>
        <w:rPr>
          <w:rFonts w:ascii="Times New Roman" w:hAnsi="Times New Roman" w:cs="Times New Roman"/>
          <w:b/>
          <w:sz w:val="28"/>
          <w:szCs w:val="28"/>
          <w:lang w:val="sr-Cyrl-RS"/>
        </w:rPr>
      </w:pPr>
      <w:r w:rsidRPr="00724B1B">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C2552A">
      <w:pPr>
        <w:pStyle w:val="ListParagraph"/>
        <w:numPr>
          <w:ilvl w:val="0"/>
          <w:numId w:val="1"/>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340DEB" w:rsidRPr="00E33B56" w:rsidRDefault="00340DEB" w:rsidP="00340DEB">
      <w:pPr>
        <w:rPr>
          <w:rFonts w:ascii="Times New Roman" w:hAnsi="Times New Roman" w:cs="Times New Roman"/>
          <w:sz w:val="24"/>
          <w:szCs w:val="24"/>
        </w:rPr>
      </w:pPr>
      <w:r w:rsidRPr="00E33B56">
        <w:rPr>
          <w:rFonts w:ascii="Times New Roman" w:hAnsi="Times New Roman" w:cs="Times New Roman"/>
          <w:b/>
          <w:sz w:val="24"/>
          <w:szCs w:val="24"/>
        </w:rPr>
        <w:t>61</w:t>
      </w:r>
      <w:r>
        <w:rPr>
          <w:rFonts w:ascii="Times New Roman" w:hAnsi="Times New Roman" w:cs="Times New Roman"/>
          <w:sz w:val="24"/>
          <w:szCs w:val="24"/>
          <w:lang w:val="sr-Cyrl-CS"/>
        </w:rPr>
        <w:t>. Израчунај</w:t>
      </w:r>
      <w:r w:rsidRPr="00E33B56">
        <w:rPr>
          <w:rFonts w:ascii="Times New Roman" w:hAnsi="Times New Roman" w:cs="Times New Roman"/>
          <w:sz w:val="24"/>
          <w:szCs w:val="24"/>
          <w:lang w:val="sr-Cyrl-CS"/>
        </w:rPr>
        <w:t xml:space="preserve"> вредност израза</w:t>
      </w:r>
      <w:r w:rsidRPr="00E33B56">
        <w:rPr>
          <w:rFonts w:ascii="Times New Roman" w:hAnsi="Times New Roman" w:cs="Times New Roman"/>
          <w:sz w:val="24"/>
          <w:szCs w:val="24"/>
        </w:rPr>
        <w:t xml:space="preserve">:  </w:t>
      </w:r>
      <w:r w:rsidRPr="00E33B56">
        <w:rPr>
          <w:rFonts w:ascii="Times New Roman" w:hAnsi="Times New Roman" w:cs="Times New Roman"/>
          <w:position w:val="-46"/>
          <w:sz w:val="24"/>
          <w:szCs w:val="24"/>
        </w:rPr>
        <w:object w:dxaOrig="1660" w:dyaOrig="1020">
          <v:shape id="_x0000_i1025" type="#_x0000_t75" style="width:84pt;height:49.5pt" o:ole="">
            <v:imagedata r:id="rId6" o:title=""/>
          </v:shape>
          <o:OLEObject Type="Embed" ProgID="Equation.3" ShapeID="_x0000_i1025" DrawAspect="Content" ObjectID="_1649461914" r:id="rId7"/>
        </w:object>
      </w:r>
    </w:p>
    <w:p w:rsidR="00340DEB" w:rsidRPr="00E33B56" w:rsidRDefault="00340DEB" w:rsidP="00340DEB">
      <w:pPr>
        <w:rPr>
          <w:rFonts w:ascii="Times New Roman" w:hAnsi="Times New Roman" w:cs="Times New Roman"/>
          <w:sz w:val="24"/>
          <w:szCs w:val="24"/>
        </w:rPr>
      </w:pPr>
      <w:r w:rsidRPr="00E33B56">
        <w:rPr>
          <w:rFonts w:ascii="Times New Roman" w:hAnsi="Times New Roman" w:cs="Times New Roman"/>
          <w:sz w:val="24"/>
          <w:szCs w:val="24"/>
        </w:rPr>
        <w:t xml:space="preserve">       а) </w:t>
      </w:r>
      <w:r w:rsidRPr="00E33B56">
        <w:rPr>
          <w:rFonts w:ascii="Times New Roman" w:hAnsi="Times New Roman" w:cs="Times New Roman"/>
          <w:position w:val="-20"/>
          <w:sz w:val="24"/>
          <w:szCs w:val="24"/>
        </w:rPr>
        <w:object w:dxaOrig="300" w:dyaOrig="520">
          <v:shape id="_x0000_i1026" type="#_x0000_t75" style="width:15pt;height:27pt" o:ole="">
            <v:imagedata r:id="rId8" o:title=""/>
          </v:shape>
          <o:OLEObject Type="Embed" ProgID="Equation.3" ShapeID="_x0000_i1026" DrawAspect="Content" ObjectID="_1649461915" r:id="rId9"/>
        </w:object>
      </w:r>
      <w:r w:rsidRPr="00E33B56">
        <w:rPr>
          <w:rFonts w:ascii="Times New Roman" w:hAnsi="Times New Roman" w:cs="Times New Roman"/>
          <w:sz w:val="24"/>
          <w:szCs w:val="24"/>
        </w:rPr>
        <w:t xml:space="preserve">       </w:t>
      </w:r>
      <w:proofErr w:type="gramStart"/>
      <w:r w:rsidRPr="00E33B56">
        <w:rPr>
          <w:rFonts w:ascii="Times New Roman" w:hAnsi="Times New Roman" w:cs="Times New Roman"/>
          <w:sz w:val="24"/>
          <w:szCs w:val="24"/>
        </w:rPr>
        <w:t>б</w:t>
      </w:r>
      <w:proofErr w:type="gramEnd"/>
      <w:r w:rsidRPr="00E33B56">
        <w:rPr>
          <w:rFonts w:ascii="Times New Roman" w:hAnsi="Times New Roman" w:cs="Times New Roman"/>
          <w:sz w:val="24"/>
          <w:szCs w:val="24"/>
        </w:rPr>
        <w:t xml:space="preserve">) </w:t>
      </w:r>
      <w:r w:rsidRPr="00E33B56">
        <w:rPr>
          <w:rFonts w:ascii="Times New Roman" w:hAnsi="Times New Roman" w:cs="Times New Roman"/>
          <w:position w:val="-20"/>
          <w:sz w:val="24"/>
          <w:szCs w:val="24"/>
        </w:rPr>
        <w:object w:dxaOrig="220" w:dyaOrig="520">
          <v:shape id="_x0000_i1027" type="#_x0000_t75" style="width:12pt;height:27pt" o:ole="">
            <v:imagedata r:id="rId10" o:title=""/>
          </v:shape>
          <o:OLEObject Type="Embed" ProgID="Equation.3" ShapeID="_x0000_i1027" DrawAspect="Content" ObjectID="_1649461916" r:id="rId11"/>
        </w:object>
      </w:r>
      <w:r w:rsidRPr="00E33B56">
        <w:rPr>
          <w:rFonts w:ascii="Times New Roman" w:hAnsi="Times New Roman" w:cs="Times New Roman"/>
          <w:sz w:val="24"/>
          <w:szCs w:val="24"/>
        </w:rPr>
        <w:t xml:space="preserve">       </w:t>
      </w:r>
      <w:r w:rsidRPr="00CD73A8">
        <w:rPr>
          <w:rFonts w:ascii="Times New Roman" w:hAnsi="Times New Roman" w:cs="Times New Roman"/>
          <w:sz w:val="24"/>
          <w:szCs w:val="24"/>
          <w:highlight w:val="yellow"/>
        </w:rPr>
        <w:t xml:space="preserve">в) </w:t>
      </w:r>
      <w:r w:rsidRPr="00CD73A8">
        <w:rPr>
          <w:rFonts w:ascii="Times New Roman" w:hAnsi="Times New Roman" w:cs="Times New Roman"/>
          <w:position w:val="-20"/>
          <w:sz w:val="24"/>
          <w:szCs w:val="24"/>
          <w:highlight w:val="yellow"/>
        </w:rPr>
        <w:object w:dxaOrig="279" w:dyaOrig="520">
          <v:shape id="_x0000_i1028" type="#_x0000_t75" style="width:13.5pt;height:27pt" o:ole="">
            <v:imagedata r:id="rId12" o:title=""/>
          </v:shape>
          <o:OLEObject Type="Embed" ProgID="Equation.3" ShapeID="_x0000_i1028" DrawAspect="Content" ObjectID="_1649461917" r:id="rId13"/>
        </w:object>
      </w:r>
      <w:r w:rsidRPr="00E33B56">
        <w:rPr>
          <w:rFonts w:ascii="Times New Roman" w:hAnsi="Times New Roman" w:cs="Times New Roman"/>
          <w:sz w:val="24"/>
          <w:szCs w:val="24"/>
        </w:rPr>
        <w:t xml:space="preserve">       г) </w:t>
      </w:r>
      <w:r w:rsidRPr="00E33B56">
        <w:rPr>
          <w:rFonts w:ascii="Times New Roman" w:hAnsi="Times New Roman" w:cs="Times New Roman"/>
          <w:position w:val="-20"/>
          <w:sz w:val="24"/>
          <w:szCs w:val="24"/>
        </w:rPr>
        <w:object w:dxaOrig="300" w:dyaOrig="520">
          <v:shape id="_x0000_i1029" type="#_x0000_t75" style="width:15pt;height:27pt" o:ole="">
            <v:imagedata r:id="rId14" o:title=""/>
          </v:shape>
          <o:OLEObject Type="Embed" ProgID="Equation.3" ShapeID="_x0000_i1029" DrawAspect="Content" ObjectID="_1649461918" r:id="rId15"/>
        </w:object>
      </w:r>
      <w:r w:rsidRPr="00E33B56">
        <w:rPr>
          <w:rFonts w:ascii="Times New Roman" w:hAnsi="Times New Roman" w:cs="Times New Roman"/>
          <w:sz w:val="24"/>
          <w:szCs w:val="24"/>
        </w:rPr>
        <w:t xml:space="preserve">       д) </w:t>
      </w:r>
      <w:r w:rsidRPr="00E33B56">
        <w:rPr>
          <w:rFonts w:ascii="Times New Roman" w:hAnsi="Times New Roman" w:cs="Times New Roman"/>
          <w:position w:val="-20"/>
          <w:sz w:val="24"/>
          <w:szCs w:val="24"/>
        </w:rPr>
        <w:object w:dxaOrig="420" w:dyaOrig="520">
          <v:shape id="_x0000_i1030" type="#_x0000_t75" style="width:21pt;height:27pt" o:ole="">
            <v:imagedata r:id="rId16" o:title=""/>
          </v:shape>
          <o:OLEObject Type="Embed" ProgID="Equation.3" ShapeID="_x0000_i1030" DrawAspect="Content" ObjectID="_1649461919" r:id="rId17"/>
        </w:object>
      </w:r>
      <w:r w:rsidRPr="00E33B56">
        <w:rPr>
          <w:rFonts w:ascii="Times New Roman" w:hAnsi="Times New Roman" w:cs="Times New Roman"/>
          <w:sz w:val="24"/>
          <w:szCs w:val="24"/>
        </w:rPr>
        <w:t xml:space="preserve"> </w:t>
      </w:r>
    </w:p>
    <w:p w:rsidR="00340DEB" w:rsidRPr="00E33B56" w:rsidRDefault="00340DEB" w:rsidP="00340DEB">
      <w:pPr>
        <w:rPr>
          <w:rFonts w:ascii="Times New Roman" w:hAnsi="Times New Roman" w:cs="Times New Roman"/>
          <w:sz w:val="24"/>
          <w:szCs w:val="24"/>
        </w:rPr>
      </w:pPr>
      <w:r w:rsidRPr="00E33B56">
        <w:rPr>
          <w:rFonts w:ascii="Times New Roman" w:hAnsi="Times New Roman" w:cs="Times New Roman"/>
          <w:b/>
          <w:sz w:val="24"/>
          <w:szCs w:val="24"/>
        </w:rPr>
        <w:t>62</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Реши неједначину</w:t>
      </w:r>
      <w:r w:rsidRPr="00E33B56">
        <w:rPr>
          <w:rFonts w:ascii="Times New Roman" w:hAnsi="Times New Roman" w:cs="Times New Roman"/>
          <w:sz w:val="24"/>
          <w:szCs w:val="24"/>
        </w:rPr>
        <w:t xml:space="preserve">: </w:t>
      </w:r>
      <w:r w:rsidRPr="00E33B56">
        <w:rPr>
          <w:rFonts w:ascii="Times New Roman" w:hAnsi="Times New Roman" w:cs="Times New Roman"/>
          <w:position w:val="-12"/>
          <w:sz w:val="24"/>
          <w:szCs w:val="24"/>
        </w:rPr>
        <w:object w:dxaOrig="840" w:dyaOrig="340">
          <v:shape id="_x0000_i1031" type="#_x0000_t75" style="width:42pt;height:17.25pt" o:ole="">
            <v:imagedata r:id="rId18" o:title=""/>
          </v:shape>
          <o:OLEObject Type="Embed" ProgID="Equation.3" ShapeID="_x0000_i1031" DrawAspect="Content" ObjectID="_1649461920" r:id="rId19"/>
        </w:object>
      </w:r>
    </w:p>
    <w:p w:rsidR="00340DEB" w:rsidRPr="00E33B56" w:rsidRDefault="00340DEB" w:rsidP="00340DEB">
      <w:pPr>
        <w:rPr>
          <w:rFonts w:ascii="Times New Roman" w:hAnsi="Times New Roman" w:cs="Times New Roman"/>
          <w:sz w:val="24"/>
          <w:szCs w:val="24"/>
        </w:rPr>
      </w:pPr>
      <w:r w:rsidRPr="00E33B56">
        <w:rPr>
          <w:rFonts w:ascii="Times New Roman" w:hAnsi="Times New Roman" w:cs="Times New Roman"/>
          <w:sz w:val="24"/>
          <w:szCs w:val="24"/>
        </w:rPr>
        <w:t xml:space="preserve">       а) </w:t>
      </w:r>
      <w:r w:rsidRPr="00E33B56">
        <w:rPr>
          <w:rFonts w:ascii="Times New Roman" w:hAnsi="Times New Roman" w:cs="Times New Roman"/>
          <w:position w:val="-10"/>
          <w:sz w:val="24"/>
          <w:szCs w:val="24"/>
        </w:rPr>
        <w:object w:dxaOrig="1380" w:dyaOrig="300">
          <v:shape id="_x0000_i1032" type="#_x0000_t75" style="width:69pt;height:15pt" o:ole="">
            <v:imagedata r:id="rId20" o:title=""/>
          </v:shape>
          <o:OLEObject Type="Embed" ProgID="Equation.3" ShapeID="_x0000_i1032" DrawAspect="Content" ObjectID="_1649461921" r:id="rId21"/>
        </w:object>
      </w:r>
      <w:r w:rsidRPr="00E33B56">
        <w:rPr>
          <w:rFonts w:ascii="Times New Roman" w:hAnsi="Times New Roman" w:cs="Times New Roman"/>
          <w:sz w:val="24"/>
          <w:szCs w:val="24"/>
        </w:rPr>
        <w:t xml:space="preserve">     </w:t>
      </w:r>
      <w:proofErr w:type="gramStart"/>
      <w:r w:rsidRPr="00E33B56">
        <w:rPr>
          <w:rFonts w:ascii="Times New Roman" w:hAnsi="Times New Roman" w:cs="Times New Roman"/>
          <w:sz w:val="24"/>
          <w:szCs w:val="24"/>
        </w:rPr>
        <w:t>б</w:t>
      </w:r>
      <w:proofErr w:type="gramEnd"/>
      <w:r w:rsidRPr="00E33B56">
        <w:rPr>
          <w:rFonts w:ascii="Times New Roman" w:hAnsi="Times New Roman" w:cs="Times New Roman"/>
          <w:sz w:val="24"/>
          <w:szCs w:val="24"/>
        </w:rPr>
        <w:t xml:space="preserve">) </w:t>
      </w:r>
      <w:r w:rsidRPr="00E33B56">
        <w:rPr>
          <w:rFonts w:ascii="Times New Roman" w:hAnsi="Times New Roman" w:cs="Times New Roman"/>
          <w:position w:val="-10"/>
          <w:sz w:val="24"/>
          <w:szCs w:val="24"/>
        </w:rPr>
        <w:object w:dxaOrig="580" w:dyaOrig="300">
          <v:shape id="_x0000_i1033" type="#_x0000_t75" style="width:30pt;height:15pt" o:ole="">
            <v:imagedata r:id="rId22" o:title=""/>
          </v:shape>
          <o:OLEObject Type="Embed" ProgID="Equation.3" ShapeID="_x0000_i1033" DrawAspect="Content" ObjectID="_1649461922" r:id="rId23"/>
        </w:object>
      </w:r>
      <w:r w:rsidRPr="00E33B56">
        <w:rPr>
          <w:rFonts w:ascii="Times New Roman" w:hAnsi="Times New Roman" w:cs="Times New Roman"/>
          <w:sz w:val="24"/>
          <w:szCs w:val="24"/>
        </w:rPr>
        <w:t xml:space="preserve">     в) </w:t>
      </w:r>
      <w:r w:rsidRPr="00E33B56">
        <w:rPr>
          <w:rFonts w:ascii="Times New Roman" w:hAnsi="Times New Roman" w:cs="Times New Roman"/>
          <w:position w:val="-8"/>
          <w:sz w:val="24"/>
          <w:szCs w:val="24"/>
        </w:rPr>
        <w:object w:dxaOrig="560" w:dyaOrig="279">
          <v:shape id="_x0000_i1034" type="#_x0000_t75" style="width:27.75pt;height:13.5pt" o:ole="">
            <v:imagedata r:id="rId24" o:title=""/>
          </v:shape>
          <o:OLEObject Type="Embed" ProgID="Equation.3" ShapeID="_x0000_i1034" DrawAspect="Content" ObjectID="_1649461923" r:id="rId25"/>
        </w:object>
      </w:r>
      <w:r w:rsidRPr="00E33B56">
        <w:rPr>
          <w:rFonts w:ascii="Times New Roman" w:hAnsi="Times New Roman" w:cs="Times New Roman"/>
          <w:sz w:val="24"/>
          <w:szCs w:val="24"/>
        </w:rPr>
        <w:t xml:space="preserve">       г) </w:t>
      </w:r>
      <w:r w:rsidRPr="00E33B56">
        <w:rPr>
          <w:rFonts w:ascii="Times New Roman" w:hAnsi="Times New Roman" w:cs="Times New Roman"/>
          <w:position w:val="-10"/>
          <w:sz w:val="24"/>
          <w:szCs w:val="24"/>
        </w:rPr>
        <w:object w:dxaOrig="740" w:dyaOrig="300">
          <v:shape id="_x0000_i1035" type="#_x0000_t75" style="width:36.75pt;height:15pt" o:ole="">
            <v:imagedata r:id="rId26" o:title=""/>
          </v:shape>
          <o:OLEObject Type="Embed" ProgID="Equation.3" ShapeID="_x0000_i1035" DrawAspect="Content" ObjectID="_1649461924" r:id="rId27"/>
        </w:object>
      </w:r>
      <w:r w:rsidRPr="00E33B56">
        <w:rPr>
          <w:rFonts w:ascii="Times New Roman" w:hAnsi="Times New Roman" w:cs="Times New Roman"/>
          <w:sz w:val="24"/>
          <w:szCs w:val="24"/>
        </w:rPr>
        <w:t xml:space="preserve">    </w:t>
      </w:r>
      <w:r w:rsidRPr="00CD73A8">
        <w:rPr>
          <w:rFonts w:ascii="Times New Roman" w:hAnsi="Times New Roman" w:cs="Times New Roman"/>
          <w:sz w:val="24"/>
          <w:szCs w:val="24"/>
          <w:highlight w:val="yellow"/>
        </w:rPr>
        <w:t xml:space="preserve">д) </w:t>
      </w:r>
      <w:r w:rsidRPr="00CD73A8">
        <w:rPr>
          <w:rFonts w:ascii="Times New Roman" w:hAnsi="Times New Roman" w:cs="Times New Roman"/>
          <w:position w:val="-10"/>
          <w:sz w:val="24"/>
          <w:szCs w:val="24"/>
          <w:highlight w:val="yellow"/>
        </w:rPr>
        <w:object w:dxaOrig="1480" w:dyaOrig="300">
          <v:shape id="_x0000_i1036" type="#_x0000_t75" style="width:74.25pt;height:15pt" o:ole="">
            <v:imagedata r:id="rId28" o:title=""/>
          </v:shape>
          <o:OLEObject Type="Embed" ProgID="Equation.3" ShapeID="_x0000_i1036" DrawAspect="Content" ObjectID="_1649461925" r:id="rId29"/>
        </w:object>
      </w:r>
    </w:p>
    <w:p w:rsidR="00340DEB" w:rsidRPr="00E33B56" w:rsidRDefault="00340DEB" w:rsidP="00340DEB">
      <w:pPr>
        <w:rPr>
          <w:rFonts w:ascii="Times New Roman" w:hAnsi="Times New Roman" w:cs="Times New Roman"/>
          <w:sz w:val="24"/>
          <w:szCs w:val="24"/>
        </w:rPr>
      </w:pPr>
      <w:r w:rsidRPr="00E33B56">
        <w:rPr>
          <w:rFonts w:ascii="Times New Roman" w:hAnsi="Times New Roman" w:cs="Times New Roman"/>
          <w:b/>
          <w:sz w:val="24"/>
          <w:szCs w:val="24"/>
        </w:rPr>
        <w:t>63</w:t>
      </w:r>
      <w:r w:rsidRPr="00E33B56">
        <w:rPr>
          <w:rFonts w:ascii="Times New Roman" w:hAnsi="Times New Roman" w:cs="Times New Roman"/>
          <w:sz w:val="24"/>
          <w:szCs w:val="24"/>
        </w:rPr>
        <w:t xml:space="preserve">. </w:t>
      </w:r>
      <w:proofErr w:type="gramStart"/>
      <w:r w:rsidRPr="00E33B56">
        <w:rPr>
          <w:rFonts w:ascii="Times New Roman" w:hAnsi="Times New Roman" w:cs="Times New Roman"/>
          <w:sz w:val="24"/>
          <w:szCs w:val="24"/>
          <w:lang w:val="sr-Cyrl-CS"/>
        </w:rPr>
        <w:t>Одреди</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proofErr w:type="spellStart"/>
      <w:r w:rsidRPr="00E33B56">
        <w:rPr>
          <w:rFonts w:ascii="Times New Roman" w:hAnsi="Times New Roman" w:cs="Times New Roman"/>
          <w:sz w:val="24"/>
          <w:szCs w:val="24"/>
        </w:rPr>
        <w:t>ctg</w:t>
      </w:r>
      <w:proofErr w:type="spellEnd"/>
      <w:proofErr w:type="gramEnd"/>
      <w:r w:rsidRPr="00E33B56">
        <w:rPr>
          <w:rFonts w:ascii="Times New Roman" w:hAnsi="Times New Roman" w:cs="Times New Roman"/>
          <w:sz w:val="24"/>
          <w:szCs w:val="24"/>
        </w:rPr>
        <w:t xml:space="preserve"> 120</w:t>
      </w:r>
      <w:r w:rsidRPr="00E33B56">
        <w:rPr>
          <w:rFonts w:ascii="Times New Roman" w:hAnsi="Times New Roman" w:cs="Times New Roman"/>
          <w:sz w:val="24"/>
          <w:szCs w:val="24"/>
          <w:vertAlign w:val="superscript"/>
        </w:rPr>
        <w:t>0</w:t>
      </w:r>
      <w:r w:rsidRPr="00E33B56">
        <w:rPr>
          <w:rFonts w:ascii="Times New Roman" w:hAnsi="Times New Roman" w:cs="Times New Roman"/>
          <w:sz w:val="24"/>
          <w:szCs w:val="24"/>
        </w:rPr>
        <w:t>.</w:t>
      </w:r>
    </w:p>
    <w:p w:rsidR="00340DEB" w:rsidRPr="00E33B56" w:rsidRDefault="00340DEB" w:rsidP="00340DEB">
      <w:pPr>
        <w:rPr>
          <w:rFonts w:ascii="Times New Roman" w:hAnsi="Times New Roman" w:cs="Times New Roman"/>
          <w:sz w:val="24"/>
          <w:szCs w:val="24"/>
        </w:rPr>
      </w:pPr>
      <w:r w:rsidRPr="00E33B56">
        <w:rPr>
          <w:rFonts w:ascii="Times New Roman" w:hAnsi="Times New Roman" w:cs="Times New Roman"/>
          <w:sz w:val="24"/>
          <w:szCs w:val="24"/>
        </w:rPr>
        <w:t xml:space="preserve">      а) </w:t>
      </w:r>
      <w:r w:rsidRPr="00E33B56">
        <w:rPr>
          <w:rFonts w:ascii="Times New Roman" w:hAnsi="Times New Roman" w:cs="Times New Roman"/>
          <w:position w:val="-8"/>
          <w:sz w:val="24"/>
          <w:szCs w:val="24"/>
        </w:rPr>
        <w:object w:dxaOrig="320" w:dyaOrig="340">
          <v:shape id="_x0000_i1037" type="#_x0000_t75" style="width:15.75pt;height:17.25pt" o:ole="">
            <v:imagedata r:id="rId30" o:title=""/>
          </v:shape>
          <o:OLEObject Type="Embed" ProgID="Equation.3" ShapeID="_x0000_i1037" DrawAspect="Content" ObjectID="_1649461926" r:id="rId31"/>
        </w:object>
      </w:r>
      <w:r w:rsidRPr="00E33B56">
        <w:rPr>
          <w:rFonts w:ascii="Times New Roman" w:hAnsi="Times New Roman" w:cs="Times New Roman"/>
          <w:sz w:val="24"/>
          <w:szCs w:val="24"/>
        </w:rPr>
        <w:t xml:space="preserve">     </w:t>
      </w:r>
      <w:r w:rsidRPr="00CD73A8">
        <w:rPr>
          <w:rFonts w:ascii="Times New Roman" w:hAnsi="Times New Roman" w:cs="Times New Roman"/>
          <w:sz w:val="24"/>
          <w:szCs w:val="24"/>
          <w:highlight w:val="yellow"/>
        </w:rPr>
        <w:t xml:space="preserve">б) </w:t>
      </w:r>
      <w:r w:rsidRPr="00CD73A8">
        <w:rPr>
          <w:rFonts w:ascii="Times New Roman" w:hAnsi="Times New Roman" w:cs="Times New Roman"/>
          <w:position w:val="-20"/>
          <w:sz w:val="24"/>
          <w:szCs w:val="24"/>
          <w:highlight w:val="yellow"/>
        </w:rPr>
        <w:object w:dxaOrig="520" w:dyaOrig="580">
          <v:shape id="_x0000_i1038" type="#_x0000_t75" style="width:27pt;height:30pt" o:ole="">
            <v:imagedata r:id="rId32" o:title=""/>
          </v:shape>
          <o:OLEObject Type="Embed" ProgID="Equation.3" ShapeID="_x0000_i1038" DrawAspect="Content" ObjectID="_1649461927" r:id="rId33"/>
        </w:object>
      </w:r>
      <w:r w:rsidRPr="00E33B56">
        <w:rPr>
          <w:rFonts w:ascii="Times New Roman" w:hAnsi="Times New Roman" w:cs="Times New Roman"/>
          <w:sz w:val="24"/>
          <w:szCs w:val="24"/>
        </w:rPr>
        <w:t xml:space="preserve">      </w:t>
      </w:r>
      <w:r>
        <w:rPr>
          <w:rFonts w:ascii="Times New Roman" w:hAnsi="Times New Roman" w:cs="Times New Roman"/>
          <w:sz w:val="24"/>
          <w:szCs w:val="24"/>
        </w:rPr>
        <w:t>в) 1</w:t>
      </w:r>
      <w:r w:rsidRPr="00E33B56">
        <w:rPr>
          <w:rFonts w:ascii="Times New Roman" w:hAnsi="Times New Roman" w:cs="Times New Roman"/>
          <w:sz w:val="24"/>
          <w:szCs w:val="24"/>
        </w:rPr>
        <w:t xml:space="preserve">      г) </w:t>
      </w:r>
      <w:r w:rsidRPr="00E33B56">
        <w:rPr>
          <w:rFonts w:ascii="Times New Roman" w:hAnsi="Times New Roman" w:cs="Times New Roman"/>
          <w:position w:val="-8"/>
          <w:sz w:val="24"/>
          <w:szCs w:val="24"/>
        </w:rPr>
        <w:object w:dxaOrig="480" w:dyaOrig="340">
          <v:shape id="_x0000_i1039" type="#_x0000_t75" style="width:25.5pt;height:17.25pt" o:ole="">
            <v:imagedata r:id="rId34" o:title=""/>
          </v:shape>
          <o:OLEObject Type="Embed" ProgID="Equation.3" ShapeID="_x0000_i1039" DrawAspect="Content" ObjectID="_1649461928" r:id="rId35"/>
        </w:object>
      </w:r>
      <w:r w:rsidRPr="00E33B56">
        <w:rPr>
          <w:rFonts w:ascii="Times New Roman" w:hAnsi="Times New Roman" w:cs="Times New Roman"/>
          <w:sz w:val="24"/>
          <w:szCs w:val="24"/>
        </w:rPr>
        <w:t xml:space="preserve">      д) </w:t>
      </w:r>
      <w:r w:rsidRPr="00E33B56">
        <w:rPr>
          <w:rFonts w:ascii="Times New Roman" w:hAnsi="Times New Roman" w:cs="Times New Roman"/>
          <w:position w:val="-20"/>
          <w:sz w:val="24"/>
          <w:szCs w:val="24"/>
        </w:rPr>
        <w:object w:dxaOrig="360" w:dyaOrig="580">
          <v:shape id="_x0000_i1040" type="#_x0000_t75" style="width:18pt;height:30pt" o:ole="">
            <v:imagedata r:id="rId36" o:title=""/>
          </v:shape>
          <o:OLEObject Type="Embed" ProgID="Equation.3" ShapeID="_x0000_i1040" DrawAspect="Content" ObjectID="_1649461929" r:id="rId37"/>
        </w:object>
      </w:r>
    </w:p>
    <w:p w:rsidR="00340DEB" w:rsidRPr="00E33B56" w:rsidRDefault="00340DEB" w:rsidP="00340DEB">
      <w:pPr>
        <w:rPr>
          <w:rFonts w:ascii="Times New Roman" w:hAnsi="Times New Roman" w:cs="Times New Roman"/>
          <w:sz w:val="24"/>
          <w:szCs w:val="24"/>
        </w:rPr>
      </w:pPr>
      <w:r w:rsidRPr="00E33B56">
        <w:rPr>
          <w:rFonts w:ascii="Times New Roman" w:hAnsi="Times New Roman" w:cs="Times New Roman"/>
          <w:b/>
          <w:sz w:val="24"/>
          <w:szCs w:val="24"/>
        </w:rPr>
        <w:t>64</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Израчунај</w:t>
      </w:r>
      <w:r w:rsidRPr="00E33B56">
        <w:rPr>
          <w:rFonts w:ascii="Times New Roman" w:hAnsi="Times New Roman" w:cs="Times New Roman"/>
          <w:sz w:val="24"/>
          <w:szCs w:val="24"/>
        </w:rPr>
        <w:t>: cos105</w:t>
      </w:r>
      <w:r w:rsidRPr="00E33B56">
        <w:rPr>
          <w:rFonts w:ascii="Times New Roman" w:hAnsi="Times New Roman" w:cs="Times New Roman"/>
          <w:sz w:val="24"/>
          <w:szCs w:val="24"/>
          <w:vertAlign w:val="superscript"/>
        </w:rPr>
        <w:t>0</w:t>
      </w:r>
      <w:r w:rsidRPr="00E33B56">
        <w:rPr>
          <w:rFonts w:ascii="Times New Roman" w:hAnsi="Times New Roman" w:cs="Times New Roman"/>
          <w:sz w:val="24"/>
          <w:szCs w:val="24"/>
        </w:rPr>
        <w:t xml:space="preserve"> + cos75</w:t>
      </w:r>
      <w:r w:rsidRPr="00E33B56">
        <w:rPr>
          <w:rFonts w:ascii="Times New Roman" w:hAnsi="Times New Roman" w:cs="Times New Roman"/>
          <w:sz w:val="24"/>
          <w:szCs w:val="24"/>
          <w:vertAlign w:val="superscript"/>
        </w:rPr>
        <w:t>0</w:t>
      </w:r>
      <w:r w:rsidRPr="00E33B56">
        <w:rPr>
          <w:rFonts w:ascii="Times New Roman" w:hAnsi="Times New Roman" w:cs="Times New Roman"/>
          <w:sz w:val="24"/>
          <w:szCs w:val="24"/>
        </w:rPr>
        <w:t>.</w:t>
      </w:r>
    </w:p>
    <w:p w:rsidR="00340DEB" w:rsidRPr="00E33B56" w:rsidRDefault="00340DEB" w:rsidP="00340DEB">
      <w:pPr>
        <w:rPr>
          <w:rFonts w:ascii="Times New Roman" w:hAnsi="Times New Roman" w:cs="Times New Roman"/>
          <w:sz w:val="24"/>
          <w:szCs w:val="24"/>
        </w:rPr>
      </w:pPr>
      <w:r w:rsidRPr="00E33B56">
        <w:rPr>
          <w:rFonts w:ascii="Times New Roman" w:hAnsi="Times New Roman" w:cs="Times New Roman"/>
          <w:sz w:val="24"/>
          <w:szCs w:val="24"/>
        </w:rPr>
        <w:t xml:space="preserve">      А) 2sin15</w:t>
      </w:r>
      <w:r w:rsidRPr="00E33B56">
        <w:rPr>
          <w:rFonts w:ascii="Times New Roman" w:hAnsi="Times New Roman" w:cs="Times New Roman"/>
          <w:sz w:val="24"/>
          <w:szCs w:val="24"/>
          <w:vertAlign w:val="superscript"/>
        </w:rPr>
        <w:t>0</w:t>
      </w:r>
      <w:r w:rsidRPr="00E33B56">
        <w:rPr>
          <w:rFonts w:ascii="Times New Roman" w:hAnsi="Times New Roman" w:cs="Times New Roman"/>
          <w:sz w:val="24"/>
          <w:szCs w:val="24"/>
        </w:rPr>
        <w:t xml:space="preserve">      В) cos15</w:t>
      </w:r>
      <w:r w:rsidRPr="00E33B56">
        <w:rPr>
          <w:rFonts w:ascii="Times New Roman" w:hAnsi="Times New Roman" w:cs="Times New Roman"/>
          <w:sz w:val="24"/>
          <w:szCs w:val="24"/>
          <w:vertAlign w:val="superscript"/>
        </w:rPr>
        <w:t xml:space="preserve">0         </w:t>
      </w:r>
      <w:r w:rsidRPr="00CD73A8">
        <w:rPr>
          <w:rFonts w:ascii="Times New Roman" w:hAnsi="Times New Roman" w:cs="Times New Roman"/>
          <w:sz w:val="24"/>
          <w:szCs w:val="24"/>
          <w:highlight w:val="yellow"/>
        </w:rPr>
        <w:t>C) 0</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kk-KZ"/>
        </w:rPr>
        <w:t>Д</w:t>
      </w:r>
      <w:r w:rsidRPr="00E33B56">
        <w:rPr>
          <w:rFonts w:ascii="Times New Roman" w:hAnsi="Times New Roman" w:cs="Times New Roman"/>
          <w:sz w:val="24"/>
          <w:szCs w:val="24"/>
        </w:rPr>
        <w:t>) sin 15</w:t>
      </w:r>
      <w:r w:rsidRPr="00E33B56">
        <w:rPr>
          <w:rFonts w:ascii="Times New Roman" w:hAnsi="Times New Roman" w:cs="Times New Roman"/>
          <w:sz w:val="24"/>
          <w:szCs w:val="24"/>
          <w:vertAlign w:val="superscript"/>
        </w:rPr>
        <w:t>0</w:t>
      </w:r>
      <w:r w:rsidRPr="00E33B56">
        <w:rPr>
          <w:rFonts w:ascii="Times New Roman" w:hAnsi="Times New Roman" w:cs="Times New Roman"/>
          <w:sz w:val="24"/>
          <w:szCs w:val="24"/>
        </w:rPr>
        <w:t xml:space="preserve">      E) 2cos 15</w:t>
      </w:r>
      <w:r w:rsidRPr="00E33B56">
        <w:rPr>
          <w:rFonts w:ascii="Times New Roman" w:hAnsi="Times New Roman" w:cs="Times New Roman"/>
          <w:sz w:val="24"/>
          <w:szCs w:val="24"/>
          <w:vertAlign w:val="superscript"/>
        </w:rPr>
        <w:t>0</w:t>
      </w:r>
    </w:p>
    <w:p w:rsidR="00340DEB" w:rsidRDefault="00340DEB" w:rsidP="00340DEB">
      <w:pPr>
        <w:jc w:val="both"/>
        <w:rPr>
          <w:rFonts w:ascii="Times New Roman" w:hAnsi="Times New Roman" w:cs="Times New Roman"/>
          <w:sz w:val="24"/>
          <w:szCs w:val="24"/>
        </w:rPr>
      </w:pPr>
      <w:r w:rsidRPr="00E33B56">
        <w:rPr>
          <w:rFonts w:ascii="Times New Roman" w:hAnsi="Times New Roman" w:cs="Times New Roman"/>
          <w:b/>
          <w:sz w:val="24"/>
          <w:szCs w:val="24"/>
        </w:rPr>
        <w:t>65</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Збир</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бескон</w:t>
      </w:r>
      <w:proofErr w:type="spellEnd"/>
      <w:r w:rsidRPr="00E33B56">
        <w:rPr>
          <w:rFonts w:ascii="Times New Roman" w:hAnsi="Times New Roman" w:cs="Times New Roman"/>
          <w:sz w:val="24"/>
          <w:szCs w:val="24"/>
          <w:lang w:val="sr-Cyrl-CS"/>
        </w:rPr>
        <w:t>ачне</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геометри</w:t>
      </w:r>
      <w:proofErr w:type="spellEnd"/>
      <w:r w:rsidRPr="00E33B56">
        <w:rPr>
          <w:rFonts w:ascii="Times New Roman" w:hAnsi="Times New Roman" w:cs="Times New Roman"/>
          <w:sz w:val="24"/>
          <w:szCs w:val="24"/>
          <w:lang w:val="sr-Cyrl-CS"/>
        </w:rPr>
        <w:t>јске</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прогрес</w:t>
      </w:r>
      <w:proofErr w:type="spellEnd"/>
      <w:r w:rsidRPr="00E33B56">
        <w:rPr>
          <w:rFonts w:ascii="Times New Roman" w:hAnsi="Times New Roman" w:cs="Times New Roman"/>
          <w:sz w:val="24"/>
          <w:szCs w:val="24"/>
          <w:lang w:val="sr-Cyrl-CS"/>
        </w:rPr>
        <w:t>ије</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i/>
          <w:sz w:val="24"/>
          <w:szCs w:val="24"/>
        </w:rPr>
        <w:t>b</w:t>
      </w:r>
      <w:r w:rsidRPr="00E33B56">
        <w:rPr>
          <w:rFonts w:ascii="Times New Roman" w:hAnsi="Times New Roman" w:cs="Times New Roman"/>
          <w:sz w:val="24"/>
          <w:szCs w:val="24"/>
          <w:vertAlign w:val="subscript"/>
        </w:rPr>
        <w:t>n</w:t>
      </w:r>
      <w:proofErr w:type="spellEnd"/>
      <w:r w:rsidRPr="00E33B56">
        <w:rPr>
          <w:rFonts w:ascii="Times New Roman" w:hAnsi="Times New Roman" w:cs="Times New Roman"/>
          <w:sz w:val="24"/>
          <w:szCs w:val="24"/>
        </w:rPr>
        <w:t>)</w:t>
      </w:r>
      <w:r w:rsidRPr="00E33B56">
        <w:rPr>
          <w:rFonts w:ascii="Times New Roman" w:hAnsi="Times New Roman" w:cs="Times New Roman"/>
          <w:sz w:val="24"/>
          <w:szCs w:val="24"/>
          <w:lang w:val="sr-Cyrl-CS"/>
        </w:rPr>
        <w:t xml:space="preserve"> је</w:t>
      </w:r>
      <w:r w:rsidRPr="00E33B56">
        <w:rPr>
          <w:rFonts w:ascii="Times New Roman" w:hAnsi="Times New Roman" w:cs="Times New Roman"/>
          <w:sz w:val="24"/>
          <w:szCs w:val="24"/>
        </w:rPr>
        <w:t xml:space="preserve"> 0</w:t>
      </w:r>
      <w:proofErr w:type="gramStart"/>
      <w:r w:rsidRPr="00E33B56">
        <w:rPr>
          <w:rFonts w:ascii="Times New Roman" w:hAnsi="Times New Roman" w:cs="Times New Roman"/>
          <w:sz w:val="24"/>
          <w:szCs w:val="24"/>
        </w:rPr>
        <w:t>,2</w:t>
      </w:r>
      <w:proofErr w:type="gram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а количник </w:t>
      </w:r>
      <w:r w:rsidRPr="00E33B56">
        <w:rPr>
          <w:rFonts w:ascii="Times New Roman" w:hAnsi="Times New Roman" w:cs="Times New Roman"/>
          <w:i/>
          <w:sz w:val="24"/>
          <w:szCs w:val="24"/>
        </w:rPr>
        <w:t>q</w:t>
      </w:r>
      <w:r w:rsidRPr="00E33B56">
        <w:rPr>
          <w:rFonts w:ascii="Times New Roman" w:hAnsi="Times New Roman" w:cs="Times New Roman"/>
          <w:sz w:val="24"/>
          <w:szCs w:val="24"/>
        </w:rPr>
        <w:t xml:space="preserve"> = 0,25. </w:t>
      </w:r>
      <w:r>
        <w:rPr>
          <w:rFonts w:ascii="Times New Roman" w:hAnsi="Times New Roman" w:cs="Times New Roman"/>
          <w:sz w:val="24"/>
          <w:szCs w:val="24"/>
        </w:rPr>
        <w:t xml:space="preserve">   </w:t>
      </w:r>
    </w:p>
    <w:p w:rsidR="00340DEB" w:rsidRPr="00690FAC" w:rsidRDefault="00340DEB" w:rsidP="00340DEB">
      <w:pPr>
        <w:jc w:val="both"/>
        <w:rPr>
          <w:rFonts w:ascii="Times New Roman" w:hAnsi="Times New Roman" w:cs="Times New Roman"/>
          <w:sz w:val="24"/>
          <w:szCs w:val="24"/>
        </w:rPr>
      </w:pPr>
      <w:r>
        <w:rPr>
          <w:rFonts w:ascii="Times New Roman" w:hAnsi="Times New Roman" w:cs="Times New Roman"/>
          <w:sz w:val="24"/>
          <w:szCs w:val="24"/>
        </w:rPr>
        <w:t xml:space="preserve">      </w:t>
      </w:r>
      <w:r w:rsidRPr="00E33B56">
        <w:rPr>
          <w:rFonts w:ascii="Times New Roman" w:hAnsi="Times New Roman" w:cs="Times New Roman"/>
          <w:sz w:val="24"/>
          <w:szCs w:val="24"/>
          <w:lang w:val="sr-Cyrl-CS"/>
        </w:rPr>
        <w:t>Тада је први члан</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b</w:t>
      </w:r>
      <w:r w:rsidRPr="00E33B56">
        <w:rPr>
          <w:rFonts w:ascii="Times New Roman" w:hAnsi="Times New Roman" w:cs="Times New Roman"/>
          <w:sz w:val="24"/>
          <w:szCs w:val="24"/>
          <w:vertAlign w:val="subscript"/>
        </w:rPr>
        <w:t>1</w:t>
      </w:r>
    </w:p>
    <w:p w:rsidR="00340DEB" w:rsidRPr="007F4D30" w:rsidRDefault="00340DEB" w:rsidP="00340DEB">
      <w:pPr>
        <w:rPr>
          <w:rFonts w:ascii="Times New Roman" w:hAnsi="Times New Roman" w:cs="Times New Roman"/>
          <w:sz w:val="24"/>
          <w:szCs w:val="24"/>
          <w:lang w:val="sr-Cyrl-CS"/>
        </w:rPr>
      </w:pPr>
      <w:r w:rsidRPr="00E33B56">
        <w:rPr>
          <w:rFonts w:ascii="Times New Roman" w:hAnsi="Times New Roman" w:cs="Times New Roman"/>
          <w:sz w:val="24"/>
          <w:szCs w:val="24"/>
        </w:rPr>
        <w:t xml:space="preserve">      </w:t>
      </w:r>
      <w:r>
        <w:rPr>
          <w:rFonts w:ascii="Times New Roman" w:hAnsi="Times New Roman" w:cs="Times New Roman"/>
          <w:sz w:val="24"/>
          <w:szCs w:val="24"/>
        </w:rPr>
        <w:t>а) 1</w:t>
      </w:r>
      <w:proofErr w:type="gramStart"/>
      <w:r>
        <w:rPr>
          <w:rFonts w:ascii="Times New Roman" w:hAnsi="Times New Roman" w:cs="Times New Roman"/>
          <w:sz w:val="24"/>
          <w:szCs w:val="24"/>
        </w:rPr>
        <w:t>,5</w:t>
      </w:r>
      <w:proofErr w:type="gramEnd"/>
      <w:r w:rsidRPr="00E33B56">
        <w:rPr>
          <w:rFonts w:ascii="Times New Roman" w:hAnsi="Times New Roman" w:cs="Times New Roman"/>
          <w:sz w:val="24"/>
          <w:szCs w:val="24"/>
        </w:rPr>
        <w:t xml:space="preserve">      </w:t>
      </w:r>
      <w:r>
        <w:rPr>
          <w:rFonts w:ascii="Times New Roman" w:hAnsi="Times New Roman" w:cs="Times New Roman"/>
          <w:sz w:val="24"/>
          <w:szCs w:val="24"/>
        </w:rPr>
        <w:t>б) 0,05</w:t>
      </w:r>
      <w:r w:rsidRPr="00E33B56">
        <w:rPr>
          <w:rFonts w:ascii="Times New Roman" w:hAnsi="Times New Roman" w:cs="Times New Roman"/>
          <w:sz w:val="24"/>
          <w:szCs w:val="24"/>
        </w:rPr>
        <w:t xml:space="preserve">      </w:t>
      </w:r>
      <w:r>
        <w:rPr>
          <w:rFonts w:ascii="Times New Roman" w:hAnsi="Times New Roman" w:cs="Times New Roman"/>
          <w:sz w:val="24"/>
          <w:szCs w:val="24"/>
        </w:rPr>
        <w:t>в) 0,015</w:t>
      </w:r>
      <w:r w:rsidRPr="00E33B56">
        <w:rPr>
          <w:rFonts w:ascii="Times New Roman" w:hAnsi="Times New Roman" w:cs="Times New Roman"/>
          <w:sz w:val="24"/>
          <w:szCs w:val="24"/>
        </w:rPr>
        <w:t xml:space="preserve">      </w:t>
      </w:r>
      <w:r w:rsidRPr="00CD73A8">
        <w:rPr>
          <w:rFonts w:ascii="Times New Roman" w:hAnsi="Times New Roman" w:cs="Times New Roman"/>
          <w:sz w:val="24"/>
          <w:szCs w:val="24"/>
          <w:highlight w:val="yellow"/>
        </w:rPr>
        <w:t>г) 0,15</w:t>
      </w:r>
      <w:r w:rsidRPr="00E33B56">
        <w:rPr>
          <w:rFonts w:ascii="Times New Roman" w:hAnsi="Times New Roman" w:cs="Times New Roman"/>
          <w:sz w:val="24"/>
          <w:szCs w:val="24"/>
        </w:rPr>
        <w:t xml:space="preserve">      </w:t>
      </w:r>
      <w:r>
        <w:rPr>
          <w:rFonts w:ascii="Times New Roman" w:hAnsi="Times New Roman" w:cs="Times New Roman"/>
          <w:sz w:val="24"/>
          <w:szCs w:val="24"/>
        </w:rPr>
        <w:t>д) 0,5</w:t>
      </w:r>
    </w:p>
    <w:p w:rsidR="00AF65D0" w:rsidRDefault="00AF65D0" w:rsidP="00C13028">
      <w:pPr>
        <w:spacing w:after="0"/>
        <w:rPr>
          <w:rFonts w:ascii="Times New Roman" w:hAnsi="Times New Roman" w:cs="Times New Roman"/>
          <w:sz w:val="24"/>
          <w:szCs w:val="24"/>
          <w:lang w:val="sr-Cyrl-RS"/>
        </w:rPr>
      </w:pPr>
    </w:p>
    <w:p w:rsidR="00AF65D0" w:rsidRPr="0042317C" w:rsidRDefault="00AF65D0" w:rsidP="00C2552A">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42317C" w:rsidRPr="00F10DA4" w:rsidRDefault="0042317C" w:rsidP="0042317C">
      <w:pPr>
        <w:pStyle w:val="ListParagraph"/>
        <w:rPr>
          <w:rFonts w:ascii="Times New Roman" w:hAnsi="Times New Roman" w:cs="Times New Roman"/>
          <w:sz w:val="24"/>
          <w:szCs w:val="24"/>
          <w:lang w:val="sr-Cyrl-RS"/>
        </w:rPr>
      </w:pPr>
    </w:p>
    <w:p w:rsidR="00DA7158" w:rsidRPr="00DA7158" w:rsidRDefault="00DA7158" w:rsidP="00DA7158">
      <w:pPr>
        <w:pStyle w:val="ListParagraph"/>
        <w:numPr>
          <w:ilvl w:val="0"/>
          <w:numId w:val="27"/>
        </w:numPr>
        <w:spacing w:after="0" w:line="240" w:lineRule="auto"/>
        <w:jc w:val="both"/>
        <w:rPr>
          <w:rFonts w:ascii="Times New Roman" w:eastAsia="Calibri" w:hAnsi="Times New Roman" w:cs="Times New Roman"/>
          <w:sz w:val="24"/>
          <w:szCs w:val="24"/>
          <w:lang w:val="en-US"/>
        </w:rPr>
      </w:pPr>
      <w:r w:rsidRPr="00DA7158">
        <w:rPr>
          <w:rFonts w:ascii="Times New Roman" w:eastAsia="Calibri" w:hAnsi="Times New Roman" w:cs="Times New Roman"/>
          <w:sz w:val="24"/>
          <w:szCs w:val="24"/>
          <w:lang w:val="en-US"/>
        </w:rPr>
        <w:t xml:space="preserve">1 </w:t>
      </w:r>
      <w:proofErr w:type="spellStart"/>
      <w:r w:rsidRPr="00DA7158">
        <w:rPr>
          <w:rFonts w:ascii="Times New Roman" w:eastAsia="Calibri" w:hAnsi="Times New Roman" w:cs="Times New Roman"/>
          <w:sz w:val="24"/>
          <w:szCs w:val="24"/>
          <w:lang w:val="en-US"/>
        </w:rPr>
        <w:t>nC</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представља</w:t>
      </w:r>
      <w:proofErr w:type="spellEnd"/>
      <w:r w:rsidRPr="00DA7158">
        <w:rPr>
          <w:rFonts w:ascii="Times New Roman" w:eastAsia="Calibri" w:hAnsi="Times New Roman" w:cs="Times New Roman"/>
          <w:sz w:val="24"/>
          <w:szCs w:val="24"/>
          <w:lang w:val="en-US"/>
        </w:rPr>
        <w:t>:</w:t>
      </w:r>
    </w:p>
    <w:p w:rsidR="00DA7158" w:rsidRPr="00DA7158" w:rsidRDefault="00DA7158" w:rsidP="00DA7158">
      <w:pPr>
        <w:numPr>
          <w:ilvl w:val="0"/>
          <w:numId w:val="21"/>
        </w:numPr>
        <w:spacing w:after="0" w:line="240" w:lineRule="auto"/>
        <w:jc w:val="both"/>
        <w:rPr>
          <w:rFonts w:ascii="Times New Roman" w:eastAsia="Calibri" w:hAnsi="Times New Roman" w:cs="Times New Roman"/>
          <w:sz w:val="24"/>
          <w:szCs w:val="24"/>
          <w:lang w:val="en-US"/>
        </w:rPr>
      </w:pPr>
      <w:r w:rsidRPr="00DA7158">
        <w:rPr>
          <w:rFonts w:ascii="Times New Roman" w:eastAsia="Calibri" w:hAnsi="Times New Roman" w:cs="Times New Roman"/>
          <w:sz w:val="24"/>
          <w:szCs w:val="24"/>
          <w:lang w:val="en-US"/>
        </w:rPr>
        <w:t>10</w:t>
      </w:r>
      <w:r w:rsidRPr="00DA7158">
        <w:rPr>
          <w:rFonts w:ascii="Times New Roman" w:eastAsia="Calibri" w:hAnsi="Times New Roman" w:cs="Times New Roman"/>
          <w:sz w:val="24"/>
          <w:szCs w:val="24"/>
          <w:vertAlign w:val="superscript"/>
          <w:lang w:val="en-US"/>
        </w:rPr>
        <w:t>-6</w:t>
      </w:r>
      <w:r w:rsidRPr="00DA7158">
        <w:rPr>
          <w:rFonts w:ascii="Times New Roman" w:eastAsia="Calibri" w:hAnsi="Times New Roman" w:cs="Times New Roman"/>
          <w:sz w:val="24"/>
          <w:szCs w:val="24"/>
          <w:lang w:val="en-US"/>
        </w:rPr>
        <w:t xml:space="preserve"> C</w:t>
      </w:r>
    </w:p>
    <w:p w:rsidR="00DA7158" w:rsidRPr="00DA7158" w:rsidRDefault="00DA7158" w:rsidP="00DA7158">
      <w:pPr>
        <w:numPr>
          <w:ilvl w:val="0"/>
          <w:numId w:val="21"/>
        </w:numPr>
        <w:spacing w:after="0" w:line="240" w:lineRule="auto"/>
        <w:jc w:val="both"/>
        <w:rPr>
          <w:rFonts w:ascii="Times New Roman" w:eastAsia="Calibri" w:hAnsi="Times New Roman" w:cs="Times New Roman"/>
          <w:sz w:val="24"/>
          <w:szCs w:val="24"/>
          <w:highlight w:val="yellow"/>
          <w:lang w:val="en-US"/>
        </w:rPr>
      </w:pPr>
      <w:r w:rsidRPr="00DA7158">
        <w:rPr>
          <w:rFonts w:ascii="Times New Roman" w:eastAsia="Calibri" w:hAnsi="Times New Roman" w:cs="Times New Roman"/>
          <w:sz w:val="24"/>
          <w:szCs w:val="24"/>
          <w:highlight w:val="yellow"/>
          <w:lang w:val="en-US"/>
        </w:rPr>
        <w:t>10</w:t>
      </w:r>
      <w:r w:rsidRPr="00DA7158">
        <w:rPr>
          <w:rFonts w:ascii="Times New Roman" w:eastAsia="Calibri" w:hAnsi="Times New Roman" w:cs="Times New Roman"/>
          <w:sz w:val="24"/>
          <w:szCs w:val="24"/>
          <w:highlight w:val="yellow"/>
          <w:vertAlign w:val="superscript"/>
          <w:lang w:val="en-US"/>
        </w:rPr>
        <w:t xml:space="preserve">-9 </w:t>
      </w:r>
      <w:r w:rsidRPr="00DA7158">
        <w:rPr>
          <w:rFonts w:ascii="Times New Roman" w:eastAsia="Calibri" w:hAnsi="Times New Roman" w:cs="Times New Roman"/>
          <w:sz w:val="24"/>
          <w:szCs w:val="24"/>
          <w:highlight w:val="yellow"/>
          <w:lang w:val="en-US"/>
        </w:rPr>
        <w:t>C</w:t>
      </w:r>
    </w:p>
    <w:p w:rsidR="00DA7158" w:rsidRPr="00DA7158" w:rsidRDefault="00DA7158" w:rsidP="00DA7158">
      <w:pPr>
        <w:numPr>
          <w:ilvl w:val="0"/>
          <w:numId w:val="21"/>
        </w:numPr>
        <w:spacing w:after="0" w:line="240" w:lineRule="auto"/>
        <w:jc w:val="both"/>
        <w:rPr>
          <w:rFonts w:ascii="Times New Roman" w:eastAsia="Calibri" w:hAnsi="Times New Roman" w:cs="Times New Roman"/>
          <w:sz w:val="24"/>
          <w:szCs w:val="24"/>
          <w:lang w:val="en-US"/>
        </w:rPr>
      </w:pPr>
      <w:r w:rsidRPr="00DA7158">
        <w:rPr>
          <w:rFonts w:ascii="Times New Roman" w:eastAsia="Calibri" w:hAnsi="Times New Roman" w:cs="Times New Roman"/>
          <w:sz w:val="24"/>
          <w:szCs w:val="24"/>
          <w:lang w:val="en-US"/>
        </w:rPr>
        <w:t>10</w:t>
      </w:r>
      <w:r w:rsidRPr="00DA7158">
        <w:rPr>
          <w:rFonts w:ascii="Times New Roman" w:eastAsia="Calibri" w:hAnsi="Times New Roman" w:cs="Times New Roman"/>
          <w:sz w:val="24"/>
          <w:szCs w:val="24"/>
          <w:vertAlign w:val="superscript"/>
          <w:lang w:val="en-US"/>
        </w:rPr>
        <w:t>-8</w:t>
      </w:r>
      <w:r w:rsidRPr="00DA7158">
        <w:rPr>
          <w:rFonts w:ascii="Times New Roman" w:eastAsia="Calibri" w:hAnsi="Times New Roman" w:cs="Times New Roman"/>
          <w:sz w:val="24"/>
          <w:szCs w:val="24"/>
          <w:lang w:val="en-US"/>
        </w:rPr>
        <w:t xml:space="preserve"> C</w:t>
      </w:r>
    </w:p>
    <w:p w:rsidR="00DA7158" w:rsidRPr="00DA7158" w:rsidRDefault="00DA7158" w:rsidP="00DA7158">
      <w:pPr>
        <w:spacing w:after="0" w:line="240" w:lineRule="auto"/>
        <w:ind w:left="1440"/>
        <w:jc w:val="both"/>
        <w:rPr>
          <w:rFonts w:ascii="Times New Roman" w:eastAsia="Calibri" w:hAnsi="Times New Roman" w:cs="Times New Roman"/>
          <w:sz w:val="24"/>
          <w:szCs w:val="24"/>
          <w:lang w:val="en-US"/>
        </w:rPr>
      </w:pPr>
    </w:p>
    <w:p w:rsidR="00DA7158" w:rsidRPr="00DA7158" w:rsidRDefault="00DA7158" w:rsidP="00DA7158">
      <w:pPr>
        <w:pStyle w:val="ListParagraph"/>
        <w:numPr>
          <w:ilvl w:val="0"/>
          <w:numId w:val="27"/>
        </w:numPr>
        <w:spacing w:after="0" w:line="240" w:lineRule="auto"/>
        <w:jc w:val="both"/>
        <w:rPr>
          <w:rFonts w:ascii="Times New Roman" w:eastAsia="Calibri" w:hAnsi="Times New Roman" w:cs="Times New Roman"/>
          <w:sz w:val="24"/>
          <w:szCs w:val="24"/>
          <w:lang w:val="en-US"/>
        </w:rPr>
      </w:pPr>
      <w:proofErr w:type="spellStart"/>
      <w:r w:rsidRPr="00DA7158">
        <w:rPr>
          <w:rFonts w:ascii="Times New Roman" w:eastAsia="Calibri" w:hAnsi="Times New Roman" w:cs="Times New Roman"/>
          <w:sz w:val="24"/>
          <w:szCs w:val="24"/>
          <w:lang w:val="en-US"/>
        </w:rPr>
        <w:t>Линије</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сила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електричног</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поља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имају</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cмер</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од</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наелектрисања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ако</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је</w:t>
      </w:r>
      <w:proofErr w:type="spellEnd"/>
      <w:r w:rsidRPr="00DA7158">
        <w:rPr>
          <w:rFonts w:ascii="Times New Roman" w:eastAsia="Calibri" w:hAnsi="Times New Roman" w:cs="Times New Roman"/>
          <w:sz w:val="24"/>
          <w:szCs w:val="24"/>
          <w:lang w:val="en-US"/>
        </w:rPr>
        <w:t>:</w:t>
      </w:r>
    </w:p>
    <w:p w:rsidR="00DA7158" w:rsidRPr="00DA7158" w:rsidRDefault="00DA7158" w:rsidP="00DA7158">
      <w:pPr>
        <w:numPr>
          <w:ilvl w:val="0"/>
          <w:numId w:val="22"/>
        </w:numPr>
        <w:spacing w:after="0" w:line="240" w:lineRule="auto"/>
        <w:jc w:val="both"/>
        <w:rPr>
          <w:rFonts w:ascii="Times New Roman" w:eastAsia="Calibri" w:hAnsi="Times New Roman" w:cs="Times New Roman"/>
          <w:sz w:val="24"/>
          <w:szCs w:val="24"/>
          <w:lang w:val="en-US"/>
        </w:rPr>
      </w:pPr>
      <w:proofErr w:type="spellStart"/>
      <w:r w:rsidRPr="00DA7158">
        <w:rPr>
          <w:rFonts w:ascii="Times New Roman" w:eastAsia="Calibri" w:hAnsi="Times New Roman" w:cs="Times New Roman"/>
          <w:sz w:val="24"/>
          <w:szCs w:val="24"/>
          <w:lang w:val="en-US"/>
        </w:rPr>
        <w:t>наелектрисање</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позитивно</w:t>
      </w:r>
      <w:proofErr w:type="spellEnd"/>
    </w:p>
    <w:p w:rsidR="00DA7158" w:rsidRPr="00DA7158" w:rsidRDefault="00DA7158" w:rsidP="00DA7158">
      <w:pPr>
        <w:numPr>
          <w:ilvl w:val="0"/>
          <w:numId w:val="22"/>
        </w:numPr>
        <w:spacing w:after="0" w:line="240" w:lineRule="auto"/>
        <w:jc w:val="both"/>
        <w:rPr>
          <w:rFonts w:ascii="Times New Roman" w:eastAsia="Calibri" w:hAnsi="Times New Roman" w:cs="Times New Roman"/>
          <w:sz w:val="24"/>
          <w:szCs w:val="24"/>
          <w:lang w:val="en-US"/>
        </w:rPr>
      </w:pPr>
      <w:proofErr w:type="spellStart"/>
      <w:r w:rsidRPr="00DA7158">
        <w:rPr>
          <w:rFonts w:ascii="Times New Roman" w:eastAsia="Calibri" w:hAnsi="Times New Roman" w:cs="Times New Roman"/>
          <w:sz w:val="24"/>
          <w:szCs w:val="24"/>
          <w:lang w:val="en-US"/>
        </w:rPr>
        <w:t>средина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хомогена</w:t>
      </w:r>
      <w:proofErr w:type="spellEnd"/>
    </w:p>
    <w:p w:rsidR="00DA7158" w:rsidRPr="00DA7158" w:rsidRDefault="00DA7158" w:rsidP="00DA7158">
      <w:pPr>
        <w:numPr>
          <w:ilvl w:val="0"/>
          <w:numId w:val="22"/>
        </w:numPr>
        <w:spacing w:after="0" w:line="240" w:lineRule="auto"/>
        <w:jc w:val="both"/>
        <w:rPr>
          <w:rFonts w:ascii="Times New Roman" w:eastAsia="Calibri" w:hAnsi="Times New Roman" w:cs="Times New Roman"/>
          <w:sz w:val="24"/>
          <w:szCs w:val="24"/>
          <w:highlight w:val="yellow"/>
          <w:lang w:val="en-US"/>
        </w:rPr>
      </w:pPr>
      <w:proofErr w:type="spellStart"/>
      <w:r w:rsidRPr="00DA7158">
        <w:rPr>
          <w:rFonts w:ascii="Times New Roman" w:eastAsia="Calibri" w:hAnsi="Times New Roman" w:cs="Times New Roman"/>
          <w:sz w:val="24"/>
          <w:szCs w:val="24"/>
          <w:highlight w:val="yellow"/>
          <w:lang w:val="en-US"/>
        </w:rPr>
        <w:t>наелектрисање</w:t>
      </w:r>
      <w:proofErr w:type="spellEnd"/>
      <w:r w:rsidRPr="00DA7158">
        <w:rPr>
          <w:rFonts w:ascii="Times New Roman" w:eastAsia="Calibri" w:hAnsi="Times New Roman" w:cs="Times New Roman"/>
          <w:sz w:val="24"/>
          <w:szCs w:val="24"/>
          <w:highlight w:val="yellow"/>
          <w:lang w:val="en-US"/>
        </w:rPr>
        <w:t xml:space="preserve"> </w:t>
      </w:r>
      <w:proofErr w:type="spellStart"/>
      <w:r w:rsidRPr="00DA7158">
        <w:rPr>
          <w:rFonts w:ascii="Times New Roman" w:eastAsia="Calibri" w:hAnsi="Times New Roman" w:cs="Times New Roman"/>
          <w:sz w:val="24"/>
          <w:szCs w:val="24"/>
          <w:highlight w:val="yellow"/>
          <w:lang w:val="en-US"/>
        </w:rPr>
        <w:t>негативно</w:t>
      </w:r>
      <w:proofErr w:type="spellEnd"/>
    </w:p>
    <w:p w:rsidR="00DA7158" w:rsidRPr="00DA7158" w:rsidRDefault="00DA7158" w:rsidP="00DA7158">
      <w:pPr>
        <w:spacing w:after="0" w:line="240" w:lineRule="auto"/>
        <w:ind w:left="1440"/>
        <w:jc w:val="both"/>
        <w:rPr>
          <w:rFonts w:ascii="Times New Roman" w:eastAsia="Calibri" w:hAnsi="Times New Roman" w:cs="Times New Roman"/>
          <w:szCs w:val="24"/>
          <w:lang w:val="en-US"/>
        </w:rPr>
      </w:pPr>
    </w:p>
    <w:p w:rsidR="00DA7158" w:rsidRPr="00DA7158" w:rsidRDefault="00DA7158" w:rsidP="00DA7158">
      <w:pPr>
        <w:numPr>
          <w:ilvl w:val="0"/>
          <w:numId w:val="27"/>
        </w:numPr>
        <w:spacing w:after="0" w:line="240" w:lineRule="auto"/>
        <w:jc w:val="both"/>
        <w:rPr>
          <w:rFonts w:ascii="Times New Roman" w:eastAsia="Calibri" w:hAnsi="Times New Roman" w:cs="Times New Roman"/>
          <w:sz w:val="24"/>
          <w:szCs w:val="24"/>
          <w:lang w:val="en-US"/>
        </w:rPr>
      </w:pPr>
      <w:proofErr w:type="spellStart"/>
      <w:r w:rsidRPr="00DA7158">
        <w:rPr>
          <w:rFonts w:ascii="Times New Roman" w:eastAsia="Calibri" w:hAnsi="Times New Roman" w:cs="Times New Roman"/>
          <w:sz w:val="24"/>
          <w:szCs w:val="24"/>
          <w:lang w:val="en-US"/>
        </w:rPr>
        <w:t>Електрично</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поље</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тачкастог</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наелектрисања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је</w:t>
      </w:r>
      <w:proofErr w:type="spellEnd"/>
      <w:r w:rsidRPr="00DA7158">
        <w:rPr>
          <w:rFonts w:ascii="Times New Roman" w:eastAsia="Calibri" w:hAnsi="Times New Roman" w:cs="Times New Roman"/>
          <w:sz w:val="24"/>
          <w:szCs w:val="24"/>
          <w:lang w:val="en-US"/>
        </w:rPr>
        <w:t>:</w:t>
      </w:r>
    </w:p>
    <w:p w:rsidR="00DA7158" w:rsidRPr="00DA7158" w:rsidRDefault="00DA7158" w:rsidP="00DA7158">
      <w:pPr>
        <w:numPr>
          <w:ilvl w:val="0"/>
          <w:numId w:val="23"/>
        </w:numPr>
        <w:spacing w:after="0" w:line="240" w:lineRule="auto"/>
        <w:jc w:val="both"/>
        <w:rPr>
          <w:rFonts w:ascii="Times New Roman" w:eastAsia="Calibri" w:hAnsi="Times New Roman" w:cs="Times New Roman"/>
          <w:sz w:val="24"/>
          <w:szCs w:val="24"/>
          <w:highlight w:val="yellow"/>
          <w:lang w:val="en-US"/>
        </w:rPr>
      </w:pPr>
      <w:proofErr w:type="spellStart"/>
      <w:r w:rsidRPr="00DA7158">
        <w:rPr>
          <w:rFonts w:ascii="Times New Roman" w:eastAsia="Calibri" w:hAnsi="Times New Roman" w:cs="Times New Roman"/>
          <w:sz w:val="24"/>
          <w:szCs w:val="24"/>
          <w:highlight w:val="yellow"/>
          <w:lang w:val="en-US"/>
        </w:rPr>
        <w:t>хомогено</w:t>
      </w:r>
      <w:proofErr w:type="spellEnd"/>
    </w:p>
    <w:p w:rsidR="00DA7158" w:rsidRPr="00DA7158" w:rsidRDefault="00DA7158" w:rsidP="00DA7158">
      <w:pPr>
        <w:numPr>
          <w:ilvl w:val="0"/>
          <w:numId w:val="23"/>
        </w:numPr>
        <w:spacing w:after="0" w:line="240" w:lineRule="auto"/>
        <w:jc w:val="both"/>
        <w:rPr>
          <w:rFonts w:ascii="Times New Roman" w:eastAsia="Calibri" w:hAnsi="Times New Roman" w:cs="Times New Roman"/>
          <w:sz w:val="24"/>
          <w:szCs w:val="24"/>
          <w:lang w:val="en-US"/>
        </w:rPr>
      </w:pPr>
      <w:proofErr w:type="spellStart"/>
      <w:r w:rsidRPr="00DA7158">
        <w:rPr>
          <w:rFonts w:ascii="Times New Roman" w:eastAsia="Calibri" w:hAnsi="Times New Roman" w:cs="Times New Roman"/>
          <w:sz w:val="24"/>
          <w:szCs w:val="24"/>
          <w:lang w:val="en-US"/>
        </w:rPr>
        <w:t>нехомогено</w:t>
      </w:r>
      <w:proofErr w:type="spellEnd"/>
    </w:p>
    <w:p w:rsidR="00DA7158" w:rsidRPr="00DA7158" w:rsidRDefault="00DA7158" w:rsidP="00DA7158">
      <w:pPr>
        <w:numPr>
          <w:ilvl w:val="0"/>
          <w:numId w:val="23"/>
        </w:numPr>
        <w:spacing w:after="0" w:line="240" w:lineRule="auto"/>
        <w:jc w:val="both"/>
        <w:rPr>
          <w:rFonts w:ascii="Times New Roman" w:eastAsia="Calibri" w:hAnsi="Times New Roman" w:cs="Times New Roman"/>
          <w:sz w:val="24"/>
          <w:szCs w:val="24"/>
          <w:lang w:val="en-US"/>
        </w:rPr>
      </w:pPr>
      <w:proofErr w:type="spellStart"/>
      <w:r w:rsidRPr="00DA7158">
        <w:rPr>
          <w:rFonts w:ascii="Times New Roman" w:eastAsia="Calibri" w:hAnsi="Times New Roman" w:cs="Times New Roman"/>
          <w:sz w:val="24"/>
          <w:szCs w:val="24"/>
          <w:lang w:val="en-US"/>
        </w:rPr>
        <w:t>хомогено</w:t>
      </w:r>
      <w:proofErr w:type="spellEnd"/>
      <w:r w:rsidRPr="00DA7158">
        <w:rPr>
          <w:rFonts w:ascii="Times New Roman" w:eastAsia="Calibri" w:hAnsi="Times New Roman" w:cs="Times New Roman"/>
          <w:sz w:val="24"/>
          <w:szCs w:val="24"/>
          <w:lang w:val="en-US"/>
        </w:rPr>
        <w:t xml:space="preserve"> у </w:t>
      </w:r>
      <w:proofErr w:type="spellStart"/>
      <w:r w:rsidRPr="00DA7158">
        <w:rPr>
          <w:rFonts w:ascii="Times New Roman" w:eastAsia="Calibri" w:hAnsi="Times New Roman" w:cs="Times New Roman"/>
          <w:sz w:val="24"/>
          <w:szCs w:val="24"/>
          <w:lang w:val="en-US"/>
        </w:rPr>
        <w:t>близини</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тела</w:t>
      </w:r>
      <w:proofErr w:type="spellEnd"/>
      <w:r w:rsidRPr="00DA7158">
        <w:rPr>
          <w:rFonts w:ascii="Times New Roman" w:eastAsia="Calibri" w:hAnsi="Times New Roman" w:cs="Times New Roman"/>
          <w:sz w:val="24"/>
          <w:szCs w:val="24"/>
          <w:lang w:val="en-US"/>
        </w:rPr>
        <w:t xml:space="preserve">, а </w:t>
      </w:r>
      <w:proofErr w:type="spellStart"/>
      <w:r w:rsidRPr="00DA7158">
        <w:rPr>
          <w:rFonts w:ascii="Times New Roman" w:eastAsia="Calibri" w:hAnsi="Times New Roman" w:cs="Times New Roman"/>
          <w:sz w:val="24"/>
          <w:szCs w:val="24"/>
          <w:lang w:val="en-US"/>
        </w:rPr>
        <w:t>на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већим</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растојањима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нехомогено</w:t>
      </w:r>
      <w:proofErr w:type="spellEnd"/>
    </w:p>
    <w:p w:rsidR="00DA7158" w:rsidRPr="00DA7158" w:rsidRDefault="00DA7158" w:rsidP="00DA7158">
      <w:pPr>
        <w:spacing w:after="0" w:line="240" w:lineRule="auto"/>
        <w:ind w:left="1440"/>
        <w:jc w:val="both"/>
        <w:rPr>
          <w:rFonts w:ascii="Times New Roman" w:eastAsia="Calibri" w:hAnsi="Times New Roman" w:cs="Times New Roman"/>
          <w:szCs w:val="24"/>
          <w:lang w:val="en-US"/>
        </w:rPr>
      </w:pPr>
    </w:p>
    <w:p w:rsidR="00DA7158" w:rsidRPr="00DA7158" w:rsidRDefault="00DA7158" w:rsidP="00DA7158">
      <w:pPr>
        <w:numPr>
          <w:ilvl w:val="0"/>
          <w:numId w:val="27"/>
        </w:numPr>
        <w:spacing w:after="0" w:line="240" w:lineRule="auto"/>
        <w:jc w:val="both"/>
        <w:rPr>
          <w:rFonts w:ascii="Times New Roman" w:eastAsia="Calibri" w:hAnsi="Times New Roman" w:cs="Times New Roman"/>
          <w:sz w:val="24"/>
          <w:szCs w:val="24"/>
          <w:lang w:val="en-US"/>
        </w:rPr>
      </w:pPr>
      <w:proofErr w:type="spellStart"/>
      <w:r w:rsidRPr="00DA7158">
        <w:rPr>
          <w:rFonts w:ascii="Times New Roman" w:eastAsia="Calibri" w:hAnsi="Times New Roman" w:cs="Times New Roman"/>
          <w:sz w:val="24"/>
          <w:szCs w:val="24"/>
          <w:lang w:val="en-US"/>
        </w:rPr>
        <w:t>Уколико</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се</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кроз</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два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блиска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паралелна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проводника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пропусти</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струја</w:t>
      </w:r>
      <w:proofErr w:type="spellEnd"/>
      <w:r w:rsidRPr="00DA7158">
        <w:rPr>
          <w:rFonts w:ascii="Times New Roman" w:eastAsia="Calibri" w:hAnsi="Times New Roman" w:cs="Times New Roman"/>
          <w:sz w:val="24"/>
          <w:szCs w:val="24"/>
          <w:lang w:val="en-US"/>
        </w:rPr>
        <w:t xml:space="preserve"> у </w:t>
      </w:r>
      <w:proofErr w:type="spellStart"/>
      <w:r w:rsidRPr="00DA7158">
        <w:rPr>
          <w:rFonts w:ascii="Times New Roman" w:eastAsia="Calibri" w:hAnsi="Times New Roman" w:cs="Times New Roman"/>
          <w:sz w:val="24"/>
          <w:szCs w:val="24"/>
          <w:lang w:val="en-US"/>
        </w:rPr>
        <w:t>супротном</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cмеру</w:t>
      </w:r>
      <w:proofErr w:type="spellEnd"/>
      <w:r w:rsidRPr="00DA7158">
        <w:rPr>
          <w:rFonts w:ascii="Times New Roman" w:eastAsia="Calibri" w:hAnsi="Times New Roman" w:cs="Times New Roman"/>
          <w:sz w:val="24"/>
          <w:szCs w:val="24"/>
          <w:lang w:val="en-US"/>
        </w:rPr>
        <w:t>:</w:t>
      </w:r>
    </w:p>
    <w:p w:rsidR="00DA7158" w:rsidRPr="00DA7158" w:rsidRDefault="00DA7158" w:rsidP="00DA7158">
      <w:pPr>
        <w:numPr>
          <w:ilvl w:val="0"/>
          <w:numId w:val="24"/>
        </w:numPr>
        <w:spacing w:after="0" w:line="240" w:lineRule="auto"/>
        <w:jc w:val="both"/>
        <w:rPr>
          <w:rFonts w:ascii="Times New Roman" w:eastAsia="Calibri" w:hAnsi="Times New Roman" w:cs="Times New Roman"/>
          <w:sz w:val="24"/>
          <w:szCs w:val="24"/>
          <w:lang w:val="en-US"/>
        </w:rPr>
      </w:pPr>
      <w:proofErr w:type="spellStart"/>
      <w:r w:rsidRPr="00DA7158">
        <w:rPr>
          <w:rFonts w:ascii="Times New Roman" w:eastAsia="Calibri" w:hAnsi="Times New Roman" w:cs="Times New Roman"/>
          <w:sz w:val="24"/>
          <w:szCs w:val="24"/>
          <w:lang w:val="en-US"/>
        </w:rPr>
        <w:t>доћи</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ће</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до</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узајамног</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привлачења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проводника</w:t>
      </w:r>
      <w:proofErr w:type="spellEnd"/>
    </w:p>
    <w:p w:rsidR="00DA7158" w:rsidRPr="00DA7158" w:rsidRDefault="00DA7158" w:rsidP="00DA7158">
      <w:pPr>
        <w:numPr>
          <w:ilvl w:val="0"/>
          <w:numId w:val="24"/>
        </w:numPr>
        <w:spacing w:after="0" w:line="240" w:lineRule="auto"/>
        <w:jc w:val="both"/>
        <w:rPr>
          <w:rFonts w:ascii="Times New Roman" w:eastAsia="Calibri" w:hAnsi="Times New Roman" w:cs="Times New Roman"/>
          <w:sz w:val="24"/>
          <w:szCs w:val="24"/>
          <w:highlight w:val="yellow"/>
          <w:lang w:val="en-US"/>
        </w:rPr>
      </w:pPr>
      <w:proofErr w:type="spellStart"/>
      <w:r w:rsidRPr="00DA7158">
        <w:rPr>
          <w:rFonts w:ascii="Times New Roman" w:eastAsia="Calibri" w:hAnsi="Times New Roman" w:cs="Times New Roman"/>
          <w:sz w:val="24"/>
          <w:szCs w:val="24"/>
          <w:highlight w:val="yellow"/>
          <w:lang w:val="en-US"/>
        </w:rPr>
        <w:t>доћи</w:t>
      </w:r>
      <w:proofErr w:type="spellEnd"/>
      <w:r w:rsidRPr="00DA7158">
        <w:rPr>
          <w:rFonts w:ascii="Times New Roman" w:eastAsia="Calibri" w:hAnsi="Times New Roman" w:cs="Times New Roman"/>
          <w:sz w:val="24"/>
          <w:szCs w:val="24"/>
          <w:highlight w:val="yellow"/>
          <w:lang w:val="en-US"/>
        </w:rPr>
        <w:t xml:space="preserve"> </w:t>
      </w:r>
      <w:proofErr w:type="spellStart"/>
      <w:r w:rsidRPr="00DA7158">
        <w:rPr>
          <w:rFonts w:ascii="Times New Roman" w:eastAsia="Calibri" w:hAnsi="Times New Roman" w:cs="Times New Roman"/>
          <w:sz w:val="24"/>
          <w:szCs w:val="24"/>
          <w:highlight w:val="yellow"/>
          <w:lang w:val="en-US"/>
        </w:rPr>
        <w:t>ће</w:t>
      </w:r>
      <w:proofErr w:type="spellEnd"/>
      <w:r w:rsidRPr="00DA7158">
        <w:rPr>
          <w:rFonts w:ascii="Times New Roman" w:eastAsia="Calibri" w:hAnsi="Times New Roman" w:cs="Times New Roman"/>
          <w:sz w:val="24"/>
          <w:szCs w:val="24"/>
          <w:highlight w:val="yellow"/>
          <w:lang w:val="en-US"/>
        </w:rPr>
        <w:t xml:space="preserve"> </w:t>
      </w:r>
      <w:proofErr w:type="spellStart"/>
      <w:r w:rsidRPr="00DA7158">
        <w:rPr>
          <w:rFonts w:ascii="Times New Roman" w:eastAsia="Calibri" w:hAnsi="Times New Roman" w:cs="Times New Roman"/>
          <w:sz w:val="24"/>
          <w:szCs w:val="24"/>
          <w:highlight w:val="yellow"/>
          <w:lang w:val="en-US"/>
        </w:rPr>
        <w:t>до</w:t>
      </w:r>
      <w:proofErr w:type="spellEnd"/>
      <w:r w:rsidRPr="00DA7158">
        <w:rPr>
          <w:rFonts w:ascii="Times New Roman" w:eastAsia="Calibri" w:hAnsi="Times New Roman" w:cs="Times New Roman"/>
          <w:sz w:val="24"/>
          <w:szCs w:val="24"/>
          <w:highlight w:val="yellow"/>
          <w:lang w:val="en-US"/>
        </w:rPr>
        <w:t xml:space="preserve"> </w:t>
      </w:r>
      <w:proofErr w:type="spellStart"/>
      <w:r w:rsidRPr="00DA7158">
        <w:rPr>
          <w:rFonts w:ascii="Times New Roman" w:eastAsia="Calibri" w:hAnsi="Times New Roman" w:cs="Times New Roman"/>
          <w:sz w:val="24"/>
          <w:szCs w:val="24"/>
          <w:highlight w:val="yellow"/>
          <w:lang w:val="en-US"/>
        </w:rPr>
        <w:t>узајамног</w:t>
      </w:r>
      <w:proofErr w:type="spellEnd"/>
      <w:r w:rsidRPr="00DA7158">
        <w:rPr>
          <w:rFonts w:ascii="Times New Roman" w:eastAsia="Calibri" w:hAnsi="Times New Roman" w:cs="Times New Roman"/>
          <w:sz w:val="24"/>
          <w:szCs w:val="24"/>
          <w:highlight w:val="yellow"/>
          <w:lang w:val="en-US"/>
        </w:rPr>
        <w:t xml:space="preserve"> </w:t>
      </w:r>
      <w:proofErr w:type="spellStart"/>
      <w:r w:rsidRPr="00DA7158">
        <w:rPr>
          <w:rFonts w:ascii="Times New Roman" w:eastAsia="Calibri" w:hAnsi="Times New Roman" w:cs="Times New Roman"/>
          <w:sz w:val="24"/>
          <w:szCs w:val="24"/>
          <w:highlight w:val="yellow"/>
          <w:lang w:val="en-US"/>
        </w:rPr>
        <w:t>одбијања</w:t>
      </w:r>
      <w:proofErr w:type="spellEnd"/>
      <w:r w:rsidRPr="00DA7158">
        <w:rPr>
          <w:rFonts w:ascii="Times New Roman" w:eastAsia="Calibri" w:hAnsi="Times New Roman" w:cs="Times New Roman"/>
          <w:sz w:val="24"/>
          <w:szCs w:val="24"/>
          <w:highlight w:val="yellow"/>
          <w:lang w:val="en-US"/>
        </w:rPr>
        <w:t xml:space="preserve"> </w:t>
      </w:r>
      <w:proofErr w:type="spellStart"/>
      <w:r w:rsidRPr="00DA7158">
        <w:rPr>
          <w:rFonts w:ascii="Times New Roman" w:eastAsia="Calibri" w:hAnsi="Times New Roman" w:cs="Times New Roman"/>
          <w:sz w:val="24"/>
          <w:szCs w:val="24"/>
          <w:highlight w:val="yellow"/>
          <w:lang w:val="en-US"/>
        </w:rPr>
        <w:t>проводника</w:t>
      </w:r>
      <w:proofErr w:type="spellEnd"/>
    </w:p>
    <w:p w:rsidR="00DA7158" w:rsidRDefault="00DA7158" w:rsidP="00DA7158">
      <w:pPr>
        <w:numPr>
          <w:ilvl w:val="0"/>
          <w:numId w:val="24"/>
        </w:numPr>
        <w:spacing w:after="0" w:line="240" w:lineRule="auto"/>
        <w:jc w:val="both"/>
        <w:rPr>
          <w:rFonts w:ascii="Times New Roman" w:eastAsia="Calibri" w:hAnsi="Times New Roman" w:cs="Times New Roman"/>
          <w:sz w:val="24"/>
          <w:szCs w:val="24"/>
          <w:lang w:val="en-US"/>
        </w:rPr>
      </w:pPr>
      <w:proofErr w:type="spellStart"/>
      <w:r w:rsidRPr="00DA7158">
        <w:rPr>
          <w:rFonts w:ascii="Times New Roman" w:eastAsia="Calibri" w:hAnsi="Times New Roman" w:cs="Times New Roman"/>
          <w:sz w:val="24"/>
          <w:szCs w:val="24"/>
          <w:lang w:val="en-US"/>
        </w:rPr>
        <w:t>неће</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доћи</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ни</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до</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привлачења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ни</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до</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одбијања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проводника</w:t>
      </w:r>
      <w:proofErr w:type="spellEnd"/>
    </w:p>
    <w:p w:rsidR="0007158A" w:rsidRPr="00DA7158" w:rsidRDefault="0007158A" w:rsidP="0007158A">
      <w:pPr>
        <w:spacing w:after="0" w:line="240" w:lineRule="auto"/>
        <w:ind w:left="1440"/>
        <w:jc w:val="both"/>
        <w:rPr>
          <w:rFonts w:ascii="Times New Roman" w:eastAsia="Calibri" w:hAnsi="Times New Roman" w:cs="Times New Roman"/>
          <w:sz w:val="24"/>
          <w:szCs w:val="24"/>
          <w:lang w:val="en-US"/>
        </w:rPr>
      </w:pPr>
    </w:p>
    <w:p w:rsidR="00DA7158" w:rsidRPr="00DA7158" w:rsidRDefault="00DA7158" w:rsidP="00DA7158">
      <w:pPr>
        <w:numPr>
          <w:ilvl w:val="0"/>
          <w:numId w:val="27"/>
        </w:numPr>
        <w:spacing w:after="0" w:line="240" w:lineRule="auto"/>
        <w:jc w:val="both"/>
        <w:rPr>
          <w:rFonts w:ascii="Times New Roman" w:eastAsia="Calibri" w:hAnsi="Times New Roman" w:cs="Times New Roman"/>
          <w:sz w:val="24"/>
          <w:szCs w:val="24"/>
          <w:lang w:val="en-US"/>
        </w:rPr>
      </w:pPr>
      <w:proofErr w:type="spellStart"/>
      <w:r w:rsidRPr="00DA7158">
        <w:rPr>
          <w:rFonts w:ascii="Times New Roman" w:eastAsia="Calibri" w:hAnsi="Times New Roman" w:cs="Times New Roman"/>
          <w:sz w:val="24"/>
          <w:szCs w:val="24"/>
          <w:lang w:val="en-US"/>
        </w:rPr>
        <w:lastRenderedPageBreak/>
        <w:t>Супстанце</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код</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којих</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је</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релативна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магнетна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пропустљивост</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нешто</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мања</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од</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јединице</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називају</w:t>
      </w:r>
      <w:proofErr w:type="spellEnd"/>
      <w:r w:rsidRPr="00DA7158">
        <w:rPr>
          <w:rFonts w:ascii="Times New Roman" w:eastAsia="Calibri" w:hAnsi="Times New Roman" w:cs="Times New Roman"/>
          <w:sz w:val="24"/>
          <w:szCs w:val="24"/>
          <w:lang w:val="en-US"/>
        </w:rPr>
        <w:t xml:space="preserve"> </w:t>
      </w:r>
      <w:proofErr w:type="spellStart"/>
      <w:r w:rsidRPr="00DA7158">
        <w:rPr>
          <w:rFonts w:ascii="Times New Roman" w:eastAsia="Calibri" w:hAnsi="Times New Roman" w:cs="Times New Roman"/>
          <w:sz w:val="24"/>
          <w:szCs w:val="24"/>
          <w:lang w:val="en-US"/>
        </w:rPr>
        <w:t>се</w:t>
      </w:r>
      <w:proofErr w:type="spellEnd"/>
      <w:r w:rsidRPr="00DA7158">
        <w:rPr>
          <w:rFonts w:ascii="Times New Roman" w:eastAsia="Calibri" w:hAnsi="Times New Roman" w:cs="Times New Roman"/>
          <w:sz w:val="24"/>
          <w:szCs w:val="24"/>
          <w:lang w:val="en-US"/>
        </w:rPr>
        <w:t>:</w:t>
      </w:r>
    </w:p>
    <w:p w:rsidR="00DA7158" w:rsidRPr="00DA7158" w:rsidRDefault="00DA7158" w:rsidP="00DA7158">
      <w:pPr>
        <w:numPr>
          <w:ilvl w:val="0"/>
          <w:numId w:val="25"/>
        </w:numPr>
        <w:spacing w:after="0" w:line="240" w:lineRule="auto"/>
        <w:jc w:val="both"/>
        <w:rPr>
          <w:rFonts w:ascii="Times New Roman" w:eastAsia="Calibri" w:hAnsi="Times New Roman" w:cs="Times New Roman"/>
          <w:sz w:val="24"/>
          <w:szCs w:val="24"/>
          <w:lang w:val="en-US"/>
        </w:rPr>
      </w:pPr>
      <w:proofErr w:type="spellStart"/>
      <w:r w:rsidRPr="00DA7158">
        <w:rPr>
          <w:rFonts w:ascii="Times New Roman" w:eastAsia="Calibri" w:hAnsi="Times New Roman" w:cs="Times New Roman"/>
          <w:sz w:val="24"/>
          <w:szCs w:val="24"/>
          <w:lang w:val="en-US"/>
        </w:rPr>
        <w:t>феромагнетици</w:t>
      </w:r>
      <w:proofErr w:type="spellEnd"/>
    </w:p>
    <w:p w:rsidR="0007158A" w:rsidRDefault="00DA7158" w:rsidP="00DA7158">
      <w:pPr>
        <w:numPr>
          <w:ilvl w:val="0"/>
          <w:numId w:val="25"/>
        </w:numPr>
        <w:spacing w:after="0" w:line="240" w:lineRule="auto"/>
        <w:jc w:val="both"/>
        <w:rPr>
          <w:rFonts w:ascii="Times New Roman" w:eastAsia="Calibri" w:hAnsi="Times New Roman" w:cs="Times New Roman"/>
          <w:sz w:val="24"/>
          <w:szCs w:val="24"/>
          <w:lang w:val="en-US"/>
        </w:rPr>
      </w:pPr>
      <w:proofErr w:type="spellStart"/>
      <w:r w:rsidRPr="00DA7158">
        <w:rPr>
          <w:rFonts w:ascii="Times New Roman" w:eastAsia="Calibri" w:hAnsi="Times New Roman" w:cs="Times New Roman"/>
          <w:sz w:val="24"/>
          <w:szCs w:val="24"/>
          <w:lang w:val="en-US"/>
        </w:rPr>
        <w:t>парамагнетици</w:t>
      </w:r>
      <w:proofErr w:type="spellEnd"/>
    </w:p>
    <w:p w:rsidR="00AF65D0" w:rsidRPr="00CD73A8" w:rsidRDefault="00DA7158" w:rsidP="00DA7158">
      <w:pPr>
        <w:numPr>
          <w:ilvl w:val="0"/>
          <w:numId w:val="25"/>
        </w:numPr>
        <w:spacing w:after="0" w:line="240" w:lineRule="auto"/>
        <w:jc w:val="both"/>
        <w:rPr>
          <w:rFonts w:ascii="Times New Roman" w:eastAsia="Calibri" w:hAnsi="Times New Roman" w:cs="Times New Roman"/>
          <w:sz w:val="24"/>
          <w:szCs w:val="24"/>
          <w:highlight w:val="yellow"/>
          <w:lang w:val="en-US"/>
        </w:rPr>
      </w:pPr>
      <w:proofErr w:type="spellStart"/>
      <w:r w:rsidRPr="00CD73A8">
        <w:rPr>
          <w:rFonts w:ascii="Times New Roman" w:eastAsia="Calibri" w:hAnsi="Times New Roman" w:cs="Times New Roman"/>
          <w:sz w:val="24"/>
          <w:szCs w:val="24"/>
          <w:highlight w:val="yellow"/>
          <w:lang w:val="en-US"/>
        </w:rPr>
        <w:t>дијамагнетици</w:t>
      </w:r>
      <w:proofErr w:type="spellEnd"/>
    </w:p>
    <w:p w:rsidR="0007158A" w:rsidRDefault="0007158A" w:rsidP="0007158A">
      <w:pPr>
        <w:spacing w:after="0" w:line="240" w:lineRule="auto"/>
        <w:ind w:left="1440"/>
        <w:jc w:val="both"/>
        <w:rPr>
          <w:rFonts w:ascii="Times New Roman" w:eastAsia="Calibri" w:hAnsi="Times New Roman" w:cs="Times New Roman"/>
          <w:sz w:val="24"/>
          <w:szCs w:val="24"/>
          <w:lang w:val="en-US"/>
        </w:rPr>
      </w:pPr>
    </w:p>
    <w:p w:rsidR="0007158A" w:rsidRPr="0007158A" w:rsidRDefault="0007158A" w:rsidP="0007158A">
      <w:pPr>
        <w:spacing w:after="0" w:line="240" w:lineRule="auto"/>
        <w:ind w:left="1440"/>
        <w:jc w:val="both"/>
        <w:rPr>
          <w:rFonts w:ascii="Times New Roman" w:eastAsia="Calibri" w:hAnsi="Times New Roman" w:cs="Times New Roman"/>
          <w:sz w:val="24"/>
          <w:szCs w:val="24"/>
          <w:lang w:val="en-US"/>
        </w:rPr>
      </w:pPr>
    </w:p>
    <w:p w:rsidR="007D5AA7" w:rsidRPr="007D5AA7" w:rsidRDefault="00AF65D0" w:rsidP="00C2552A">
      <w:pPr>
        <w:pStyle w:val="ListParagraph"/>
        <w:numPr>
          <w:ilvl w:val="0"/>
          <w:numId w:val="1"/>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7D5AA7" w:rsidRPr="007D5AA7" w:rsidRDefault="007D5AA7" w:rsidP="005A5F59">
      <w:pPr>
        <w:pStyle w:val="ListParagraph"/>
        <w:spacing w:after="0"/>
        <w:rPr>
          <w:rFonts w:ascii="Times New Roman" w:hAnsi="Times New Roman" w:cs="Times New Roman"/>
          <w:b/>
          <w:sz w:val="24"/>
          <w:szCs w:val="24"/>
          <w:lang w:val="sr-Cyrl-RS"/>
        </w:rPr>
      </w:pPr>
    </w:p>
    <w:p w:rsidR="00724B1B" w:rsidRPr="00724B1B" w:rsidRDefault="00724B1B" w:rsidP="00724B1B">
      <w:pPr>
        <w:pStyle w:val="ListParagraph"/>
        <w:numPr>
          <w:ilvl w:val="0"/>
          <w:numId w:val="20"/>
        </w:numPr>
        <w:spacing w:after="0" w:line="240" w:lineRule="auto"/>
        <w:jc w:val="both"/>
        <w:rPr>
          <w:rFonts w:ascii="Times New Roman" w:eastAsia="Calibri" w:hAnsi="Times New Roman" w:cs="Times New Roman"/>
          <w:sz w:val="24"/>
          <w:szCs w:val="24"/>
          <w:lang w:val="en-US"/>
        </w:rPr>
      </w:pPr>
      <w:proofErr w:type="spellStart"/>
      <w:r w:rsidRPr="00724B1B">
        <w:rPr>
          <w:rFonts w:ascii="Times New Roman" w:eastAsia="Calibri" w:hAnsi="Times New Roman" w:cs="Times New Roman"/>
          <w:sz w:val="24"/>
          <w:szCs w:val="24"/>
          <w:lang w:val="en-US"/>
        </w:rPr>
        <w:t>Дигитални</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сигнали</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се</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могу</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претворити</w:t>
      </w:r>
      <w:proofErr w:type="spellEnd"/>
      <w:r w:rsidRPr="00724B1B">
        <w:rPr>
          <w:rFonts w:ascii="Times New Roman" w:eastAsia="Calibri" w:hAnsi="Times New Roman" w:cs="Times New Roman"/>
          <w:sz w:val="24"/>
          <w:szCs w:val="24"/>
          <w:lang w:val="en-US"/>
        </w:rPr>
        <w:t xml:space="preserve"> у </w:t>
      </w:r>
      <w:proofErr w:type="spellStart"/>
      <w:r w:rsidRPr="00724B1B">
        <w:rPr>
          <w:rFonts w:ascii="Times New Roman" w:eastAsia="Calibri" w:hAnsi="Times New Roman" w:cs="Times New Roman"/>
          <w:sz w:val="24"/>
          <w:szCs w:val="24"/>
          <w:lang w:val="en-US"/>
        </w:rPr>
        <w:t>аналогне</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коришћењем</w:t>
      </w:r>
      <w:proofErr w:type="spellEnd"/>
      <w:r w:rsidRPr="00724B1B">
        <w:rPr>
          <w:rFonts w:ascii="Times New Roman" w:eastAsia="Calibri" w:hAnsi="Times New Roman" w:cs="Times New Roman"/>
          <w:sz w:val="24"/>
          <w:szCs w:val="24"/>
          <w:lang w:val="en-US"/>
        </w:rPr>
        <w:t>?</w:t>
      </w:r>
    </w:p>
    <w:p w:rsidR="00724B1B" w:rsidRPr="00724B1B" w:rsidRDefault="00724B1B" w:rsidP="00724B1B">
      <w:pPr>
        <w:numPr>
          <w:ilvl w:val="0"/>
          <w:numId w:val="16"/>
        </w:numPr>
        <w:spacing w:after="0" w:line="240" w:lineRule="auto"/>
        <w:contextualSpacing/>
        <w:jc w:val="both"/>
        <w:rPr>
          <w:rFonts w:ascii="Times New Roman" w:eastAsia="Calibri" w:hAnsi="Times New Roman" w:cs="Times New Roman"/>
          <w:sz w:val="24"/>
          <w:szCs w:val="24"/>
          <w:lang w:val="en-US"/>
        </w:rPr>
      </w:pPr>
      <w:r w:rsidRPr="00724B1B">
        <w:rPr>
          <w:rFonts w:ascii="Times New Roman" w:eastAsia="Calibri" w:hAnsi="Times New Roman" w:cs="Times New Roman"/>
          <w:sz w:val="24"/>
          <w:szCs w:val="24"/>
          <w:lang w:val="en-US"/>
        </w:rPr>
        <w:t xml:space="preserve">A/D </w:t>
      </w:r>
      <w:proofErr w:type="spellStart"/>
      <w:r w:rsidRPr="00724B1B">
        <w:rPr>
          <w:rFonts w:ascii="Times New Roman" w:eastAsia="Calibri" w:hAnsi="Times New Roman" w:cs="Times New Roman"/>
          <w:sz w:val="24"/>
          <w:szCs w:val="24"/>
          <w:lang w:val="en-US"/>
        </w:rPr>
        <w:t>претварача</w:t>
      </w:r>
      <w:proofErr w:type="spellEnd"/>
    </w:p>
    <w:p w:rsidR="00724B1B" w:rsidRPr="00724B1B" w:rsidRDefault="00724B1B" w:rsidP="00724B1B">
      <w:pPr>
        <w:numPr>
          <w:ilvl w:val="0"/>
          <w:numId w:val="16"/>
        </w:numPr>
        <w:spacing w:after="0" w:line="240" w:lineRule="auto"/>
        <w:contextualSpacing/>
        <w:jc w:val="both"/>
        <w:rPr>
          <w:rFonts w:ascii="Times New Roman" w:eastAsia="Calibri" w:hAnsi="Times New Roman" w:cs="Times New Roman"/>
          <w:sz w:val="24"/>
          <w:szCs w:val="24"/>
          <w:highlight w:val="yellow"/>
          <w:lang w:val="en-US"/>
        </w:rPr>
      </w:pPr>
      <w:r w:rsidRPr="00724B1B">
        <w:rPr>
          <w:rFonts w:ascii="Times New Roman" w:eastAsia="Calibri" w:hAnsi="Times New Roman" w:cs="Times New Roman"/>
          <w:sz w:val="24"/>
          <w:szCs w:val="24"/>
          <w:highlight w:val="yellow"/>
          <w:lang w:val="en-US"/>
        </w:rPr>
        <w:t xml:space="preserve">D/A </w:t>
      </w:r>
      <w:proofErr w:type="spellStart"/>
      <w:r w:rsidRPr="00724B1B">
        <w:rPr>
          <w:rFonts w:ascii="Times New Roman" w:eastAsia="Calibri" w:hAnsi="Times New Roman" w:cs="Times New Roman"/>
          <w:sz w:val="24"/>
          <w:szCs w:val="24"/>
          <w:highlight w:val="yellow"/>
          <w:lang w:val="en-US"/>
        </w:rPr>
        <w:t>претварача</w:t>
      </w:r>
      <w:proofErr w:type="spellEnd"/>
    </w:p>
    <w:p w:rsidR="00724B1B" w:rsidRPr="00724B1B" w:rsidRDefault="00724B1B" w:rsidP="00724B1B">
      <w:pPr>
        <w:numPr>
          <w:ilvl w:val="0"/>
          <w:numId w:val="16"/>
        </w:numPr>
        <w:spacing w:after="0" w:line="240" w:lineRule="auto"/>
        <w:contextualSpacing/>
        <w:jc w:val="both"/>
        <w:rPr>
          <w:rFonts w:ascii="Times New Roman" w:eastAsia="Calibri" w:hAnsi="Times New Roman" w:cs="Times New Roman"/>
          <w:sz w:val="24"/>
          <w:szCs w:val="24"/>
          <w:lang w:val="en-US"/>
        </w:rPr>
      </w:pPr>
      <w:proofErr w:type="spellStart"/>
      <w:r w:rsidRPr="00724B1B">
        <w:rPr>
          <w:rFonts w:ascii="Times New Roman" w:eastAsia="Calibri" w:hAnsi="Times New Roman" w:cs="Times New Roman"/>
          <w:sz w:val="24"/>
          <w:szCs w:val="24"/>
          <w:lang w:val="en-US"/>
        </w:rPr>
        <w:t>троструких</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конектора</w:t>
      </w:r>
      <w:proofErr w:type="spellEnd"/>
    </w:p>
    <w:p w:rsidR="00724B1B" w:rsidRPr="00724B1B" w:rsidRDefault="00724B1B" w:rsidP="00724B1B">
      <w:pPr>
        <w:numPr>
          <w:ilvl w:val="0"/>
          <w:numId w:val="16"/>
        </w:numPr>
        <w:spacing w:after="0" w:line="240" w:lineRule="auto"/>
        <w:contextualSpacing/>
        <w:jc w:val="both"/>
        <w:rPr>
          <w:rFonts w:ascii="Times New Roman" w:eastAsia="Calibri" w:hAnsi="Times New Roman" w:cs="Times New Roman"/>
          <w:sz w:val="24"/>
          <w:szCs w:val="24"/>
          <w:lang w:val="en-US"/>
        </w:rPr>
      </w:pPr>
      <w:proofErr w:type="spellStart"/>
      <w:r w:rsidRPr="00724B1B">
        <w:rPr>
          <w:rFonts w:ascii="Times New Roman" w:eastAsia="Calibri" w:hAnsi="Times New Roman" w:cs="Times New Roman"/>
          <w:sz w:val="24"/>
          <w:szCs w:val="24"/>
          <w:lang w:val="en-US"/>
        </w:rPr>
        <w:t>двожилних</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конектора</w:t>
      </w:r>
      <w:proofErr w:type="spellEnd"/>
    </w:p>
    <w:p w:rsidR="00724B1B" w:rsidRPr="00724B1B" w:rsidRDefault="00724B1B" w:rsidP="00724B1B">
      <w:pPr>
        <w:numPr>
          <w:ilvl w:val="0"/>
          <w:numId w:val="16"/>
        </w:numPr>
        <w:spacing w:after="0" w:line="240" w:lineRule="auto"/>
        <w:contextualSpacing/>
        <w:jc w:val="both"/>
        <w:rPr>
          <w:rFonts w:ascii="Times New Roman" w:eastAsia="Calibri" w:hAnsi="Times New Roman" w:cs="Times New Roman"/>
          <w:sz w:val="24"/>
          <w:szCs w:val="24"/>
          <w:lang w:val="en-US"/>
        </w:rPr>
      </w:pPr>
      <w:proofErr w:type="spellStart"/>
      <w:r w:rsidRPr="00724B1B">
        <w:rPr>
          <w:rFonts w:ascii="Times New Roman" w:eastAsia="Calibri" w:hAnsi="Times New Roman" w:cs="Times New Roman"/>
          <w:sz w:val="24"/>
          <w:szCs w:val="24"/>
          <w:lang w:val="en-US"/>
        </w:rPr>
        <w:t>не</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знам</w:t>
      </w:r>
      <w:proofErr w:type="spellEnd"/>
    </w:p>
    <w:p w:rsidR="00724B1B" w:rsidRPr="00724B1B" w:rsidRDefault="00724B1B" w:rsidP="00724B1B">
      <w:pPr>
        <w:spacing w:after="0" w:line="240" w:lineRule="auto"/>
        <w:ind w:left="400" w:right="280"/>
        <w:jc w:val="both"/>
        <w:rPr>
          <w:rFonts w:ascii="Times New Roman" w:eastAsia="Calibri" w:hAnsi="Times New Roman" w:cs="Times New Roman"/>
          <w:sz w:val="24"/>
          <w:szCs w:val="24"/>
          <w:lang w:val="en-US"/>
        </w:rPr>
      </w:pPr>
    </w:p>
    <w:p w:rsidR="00724B1B" w:rsidRPr="00724B1B" w:rsidRDefault="00724B1B" w:rsidP="00724B1B">
      <w:pPr>
        <w:pStyle w:val="ListParagraph"/>
        <w:numPr>
          <w:ilvl w:val="0"/>
          <w:numId w:val="20"/>
        </w:numPr>
        <w:spacing w:after="0" w:line="240" w:lineRule="auto"/>
        <w:jc w:val="both"/>
        <w:rPr>
          <w:rFonts w:ascii="Times New Roman" w:eastAsia="Calibri" w:hAnsi="Times New Roman" w:cs="Times New Roman"/>
          <w:sz w:val="24"/>
          <w:szCs w:val="24"/>
          <w:lang w:val="en-US"/>
        </w:rPr>
      </w:pPr>
      <w:proofErr w:type="spellStart"/>
      <w:r w:rsidRPr="00724B1B">
        <w:rPr>
          <w:rFonts w:ascii="Times New Roman" w:eastAsia="Calibri" w:hAnsi="Times New Roman" w:cs="Times New Roman"/>
          <w:sz w:val="24"/>
          <w:szCs w:val="24"/>
          <w:lang w:val="en-US"/>
        </w:rPr>
        <w:t>Аналогни</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сигнали</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се</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мере</w:t>
      </w:r>
      <w:proofErr w:type="spellEnd"/>
      <w:r w:rsidRPr="00724B1B">
        <w:rPr>
          <w:rFonts w:ascii="Times New Roman" w:eastAsia="Calibri" w:hAnsi="Times New Roman" w:cs="Times New Roman"/>
          <w:sz w:val="24"/>
          <w:szCs w:val="24"/>
          <w:lang w:val="en-US"/>
        </w:rPr>
        <w:t xml:space="preserve"> ...</w:t>
      </w:r>
    </w:p>
    <w:p w:rsidR="00724B1B" w:rsidRPr="00724B1B" w:rsidRDefault="00724B1B" w:rsidP="00724B1B">
      <w:pPr>
        <w:numPr>
          <w:ilvl w:val="0"/>
          <w:numId w:val="17"/>
        </w:numPr>
        <w:spacing w:after="0" w:line="240" w:lineRule="auto"/>
        <w:contextualSpacing/>
        <w:jc w:val="both"/>
        <w:rPr>
          <w:rFonts w:ascii="Times New Roman" w:eastAsia="Calibri" w:hAnsi="Times New Roman" w:cs="Times New Roman"/>
          <w:sz w:val="24"/>
          <w:szCs w:val="24"/>
          <w:lang w:val="en-US"/>
        </w:rPr>
      </w:pPr>
      <w:proofErr w:type="spellStart"/>
      <w:r w:rsidRPr="00724B1B">
        <w:rPr>
          <w:rFonts w:ascii="Times New Roman" w:eastAsia="Calibri" w:hAnsi="Times New Roman" w:cs="Times New Roman"/>
          <w:sz w:val="24"/>
          <w:szCs w:val="24"/>
          <w:lang w:val="en-US"/>
        </w:rPr>
        <w:t>само</w:t>
      </w:r>
      <w:proofErr w:type="spellEnd"/>
      <w:r w:rsidRPr="00724B1B">
        <w:rPr>
          <w:rFonts w:ascii="Times New Roman" w:eastAsia="Calibri" w:hAnsi="Times New Roman" w:cs="Times New Roman"/>
          <w:sz w:val="24"/>
          <w:szCs w:val="24"/>
          <w:lang w:val="en-US"/>
        </w:rPr>
        <w:t xml:space="preserve"> у </w:t>
      </w:r>
      <w:proofErr w:type="spellStart"/>
      <w:r w:rsidRPr="00724B1B">
        <w:rPr>
          <w:rFonts w:ascii="Times New Roman" w:eastAsia="Calibri" w:hAnsi="Times New Roman" w:cs="Times New Roman"/>
          <w:sz w:val="24"/>
          <w:szCs w:val="24"/>
          <w:lang w:val="en-US"/>
        </w:rPr>
        <w:t>току</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поподнева</w:t>
      </w:r>
      <w:proofErr w:type="spellEnd"/>
    </w:p>
    <w:p w:rsidR="00724B1B" w:rsidRPr="00724B1B" w:rsidRDefault="00724B1B" w:rsidP="00724B1B">
      <w:pPr>
        <w:numPr>
          <w:ilvl w:val="0"/>
          <w:numId w:val="17"/>
        </w:numPr>
        <w:spacing w:after="0" w:line="240" w:lineRule="auto"/>
        <w:contextualSpacing/>
        <w:jc w:val="both"/>
        <w:rPr>
          <w:rFonts w:ascii="Times New Roman" w:eastAsia="Calibri" w:hAnsi="Times New Roman" w:cs="Times New Roman"/>
          <w:sz w:val="24"/>
          <w:szCs w:val="24"/>
          <w:lang w:val="en-US"/>
        </w:rPr>
      </w:pPr>
      <w:proofErr w:type="spellStart"/>
      <w:r w:rsidRPr="00724B1B">
        <w:rPr>
          <w:rFonts w:ascii="Times New Roman" w:eastAsia="Calibri" w:hAnsi="Times New Roman" w:cs="Times New Roman"/>
          <w:sz w:val="24"/>
          <w:szCs w:val="24"/>
          <w:lang w:val="en-US"/>
        </w:rPr>
        <w:t>само</w:t>
      </w:r>
      <w:proofErr w:type="spellEnd"/>
      <w:r w:rsidRPr="00724B1B">
        <w:rPr>
          <w:rFonts w:ascii="Times New Roman" w:eastAsia="Calibri" w:hAnsi="Times New Roman" w:cs="Times New Roman"/>
          <w:sz w:val="24"/>
          <w:szCs w:val="24"/>
          <w:lang w:val="en-US"/>
        </w:rPr>
        <w:t xml:space="preserve"> у </w:t>
      </w:r>
      <w:proofErr w:type="spellStart"/>
      <w:r w:rsidRPr="00724B1B">
        <w:rPr>
          <w:rFonts w:ascii="Times New Roman" w:eastAsia="Calibri" w:hAnsi="Times New Roman" w:cs="Times New Roman"/>
          <w:sz w:val="24"/>
          <w:szCs w:val="24"/>
          <w:lang w:val="en-US"/>
        </w:rPr>
        <w:t>току</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преподнева</w:t>
      </w:r>
      <w:proofErr w:type="spellEnd"/>
    </w:p>
    <w:p w:rsidR="00724B1B" w:rsidRPr="00724B1B" w:rsidRDefault="00724B1B" w:rsidP="00724B1B">
      <w:pPr>
        <w:numPr>
          <w:ilvl w:val="0"/>
          <w:numId w:val="17"/>
        </w:numPr>
        <w:spacing w:after="0" w:line="240" w:lineRule="auto"/>
        <w:contextualSpacing/>
        <w:jc w:val="both"/>
        <w:rPr>
          <w:rFonts w:ascii="Times New Roman" w:eastAsia="Calibri" w:hAnsi="Times New Roman" w:cs="Times New Roman"/>
          <w:sz w:val="24"/>
          <w:szCs w:val="24"/>
          <w:highlight w:val="yellow"/>
          <w:lang w:val="en-US"/>
        </w:rPr>
      </w:pPr>
      <w:proofErr w:type="spellStart"/>
      <w:r w:rsidRPr="00724B1B">
        <w:rPr>
          <w:rFonts w:ascii="Times New Roman" w:eastAsia="Calibri" w:hAnsi="Times New Roman" w:cs="Times New Roman"/>
          <w:sz w:val="24"/>
          <w:szCs w:val="24"/>
          <w:highlight w:val="yellow"/>
          <w:lang w:val="en-US"/>
        </w:rPr>
        <w:t>непрекидно</w:t>
      </w:r>
      <w:proofErr w:type="spellEnd"/>
      <w:r w:rsidRPr="00724B1B">
        <w:rPr>
          <w:rFonts w:ascii="Times New Roman" w:eastAsia="Calibri" w:hAnsi="Times New Roman" w:cs="Times New Roman"/>
          <w:sz w:val="24"/>
          <w:szCs w:val="24"/>
          <w:highlight w:val="yellow"/>
          <w:lang w:val="en-US"/>
        </w:rPr>
        <w:t xml:space="preserve"> у </w:t>
      </w:r>
      <w:proofErr w:type="spellStart"/>
      <w:r w:rsidRPr="00724B1B">
        <w:rPr>
          <w:rFonts w:ascii="Times New Roman" w:eastAsia="Calibri" w:hAnsi="Times New Roman" w:cs="Times New Roman"/>
          <w:sz w:val="24"/>
          <w:szCs w:val="24"/>
          <w:highlight w:val="yellow"/>
          <w:lang w:val="en-US"/>
        </w:rPr>
        <w:t>току</w:t>
      </w:r>
      <w:proofErr w:type="spellEnd"/>
      <w:r w:rsidRPr="00724B1B">
        <w:rPr>
          <w:rFonts w:ascii="Times New Roman" w:eastAsia="Calibri" w:hAnsi="Times New Roman" w:cs="Times New Roman"/>
          <w:sz w:val="24"/>
          <w:szCs w:val="24"/>
          <w:highlight w:val="yellow"/>
          <w:lang w:val="en-US"/>
        </w:rPr>
        <w:t xml:space="preserve"> </w:t>
      </w:r>
      <w:proofErr w:type="spellStart"/>
      <w:r w:rsidRPr="00724B1B">
        <w:rPr>
          <w:rFonts w:ascii="Times New Roman" w:eastAsia="Calibri" w:hAnsi="Times New Roman" w:cs="Times New Roman"/>
          <w:sz w:val="24"/>
          <w:szCs w:val="24"/>
          <w:highlight w:val="yellow"/>
          <w:lang w:val="en-US"/>
        </w:rPr>
        <w:t>времена</w:t>
      </w:r>
      <w:proofErr w:type="spellEnd"/>
    </w:p>
    <w:p w:rsidR="00724B1B" w:rsidRPr="00724B1B" w:rsidRDefault="00724B1B" w:rsidP="00724B1B">
      <w:pPr>
        <w:numPr>
          <w:ilvl w:val="0"/>
          <w:numId w:val="17"/>
        </w:numPr>
        <w:spacing w:after="0" w:line="240" w:lineRule="auto"/>
        <w:contextualSpacing/>
        <w:jc w:val="both"/>
        <w:rPr>
          <w:rFonts w:ascii="Times New Roman" w:eastAsia="Calibri" w:hAnsi="Times New Roman" w:cs="Times New Roman"/>
          <w:sz w:val="24"/>
          <w:szCs w:val="24"/>
          <w:lang w:val="en-US"/>
        </w:rPr>
      </w:pPr>
      <w:proofErr w:type="spellStart"/>
      <w:r w:rsidRPr="00724B1B">
        <w:rPr>
          <w:rFonts w:ascii="Times New Roman" w:eastAsia="Calibri" w:hAnsi="Times New Roman" w:cs="Times New Roman"/>
          <w:sz w:val="24"/>
          <w:szCs w:val="24"/>
          <w:lang w:val="en-US"/>
        </w:rPr>
        <w:t>само</w:t>
      </w:r>
      <w:proofErr w:type="spellEnd"/>
      <w:r w:rsidRPr="00724B1B">
        <w:rPr>
          <w:rFonts w:ascii="Times New Roman" w:eastAsia="Calibri" w:hAnsi="Times New Roman" w:cs="Times New Roman"/>
          <w:sz w:val="24"/>
          <w:szCs w:val="24"/>
          <w:lang w:val="en-US"/>
        </w:rPr>
        <w:t xml:space="preserve"> у </w:t>
      </w:r>
      <w:proofErr w:type="spellStart"/>
      <w:r w:rsidRPr="00724B1B">
        <w:rPr>
          <w:rFonts w:ascii="Times New Roman" w:eastAsia="Calibri" w:hAnsi="Times New Roman" w:cs="Times New Roman"/>
          <w:sz w:val="24"/>
          <w:szCs w:val="24"/>
          <w:lang w:val="en-US"/>
        </w:rPr>
        <w:t>одређеним</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интервалима</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времена</w:t>
      </w:r>
      <w:proofErr w:type="spellEnd"/>
    </w:p>
    <w:p w:rsidR="00724B1B" w:rsidRPr="00724B1B" w:rsidRDefault="00724B1B" w:rsidP="00724B1B">
      <w:pPr>
        <w:spacing w:after="0" w:line="240" w:lineRule="auto"/>
        <w:ind w:left="1440"/>
        <w:contextualSpacing/>
        <w:jc w:val="both"/>
        <w:rPr>
          <w:rFonts w:ascii="Times New Roman" w:eastAsia="Calibri" w:hAnsi="Times New Roman" w:cs="Times New Roman"/>
          <w:sz w:val="24"/>
          <w:szCs w:val="24"/>
          <w:lang w:val="en-US"/>
        </w:rPr>
      </w:pPr>
    </w:p>
    <w:p w:rsidR="00724B1B" w:rsidRPr="00724B1B" w:rsidRDefault="00724B1B" w:rsidP="00724B1B">
      <w:pPr>
        <w:numPr>
          <w:ilvl w:val="0"/>
          <w:numId w:val="20"/>
        </w:numPr>
        <w:spacing w:after="0" w:line="240" w:lineRule="auto"/>
        <w:contextualSpacing/>
        <w:jc w:val="both"/>
        <w:rPr>
          <w:rFonts w:ascii="Times New Roman" w:eastAsia="Calibri" w:hAnsi="Times New Roman" w:cs="Times New Roman"/>
          <w:sz w:val="24"/>
          <w:szCs w:val="24"/>
          <w:lang w:val="en-US"/>
        </w:rPr>
      </w:pPr>
      <w:proofErr w:type="spellStart"/>
      <w:r w:rsidRPr="00724B1B">
        <w:rPr>
          <w:rFonts w:ascii="Times New Roman" w:eastAsia="Calibri" w:hAnsi="Times New Roman" w:cs="Times New Roman"/>
          <w:sz w:val="24"/>
          <w:szCs w:val="24"/>
          <w:lang w:val="en-US"/>
        </w:rPr>
        <w:t>Програм</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за</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цртање</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зове</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се</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више</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тачних</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одговора</w:t>
      </w:r>
      <w:proofErr w:type="spellEnd"/>
      <w:r w:rsidRPr="00724B1B">
        <w:rPr>
          <w:rFonts w:ascii="Times New Roman" w:eastAsia="Calibri" w:hAnsi="Times New Roman" w:cs="Times New Roman"/>
          <w:sz w:val="24"/>
          <w:szCs w:val="24"/>
          <w:lang w:val="en-US"/>
        </w:rPr>
        <w:t>)?</w:t>
      </w:r>
    </w:p>
    <w:p w:rsidR="00724B1B" w:rsidRPr="00724B1B" w:rsidRDefault="00724B1B" w:rsidP="00724B1B">
      <w:pPr>
        <w:numPr>
          <w:ilvl w:val="0"/>
          <w:numId w:val="18"/>
        </w:numPr>
        <w:spacing w:after="0" w:line="240" w:lineRule="auto"/>
        <w:contextualSpacing/>
        <w:jc w:val="both"/>
        <w:rPr>
          <w:rFonts w:ascii="Times New Roman" w:eastAsia="Calibri" w:hAnsi="Times New Roman" w:cs="Times New Roman"/>
          <w:sz w:val="24"/>
          <w:szCs w:val="24"/>
          <w:lang w:val="en-US"/>
        </w:rPr>
      </w:pPr>
      <w:r w:rsidRPr="00724B1B">
        <w:rPr>
          <w:rFonts w:ascii="Times New Roman" w:eastAsia="Calibri" w:hAnsi="Times New Roman" w:cs="Times New Roman"/>
          <w:sz w:val="24"/>
          <w:szCs w:val="24"/>
          <w:lang w:val="en-US"/>
        </w:rPr>
        <w:t>MS Word</w:t>
      </w:r>
    </w:p>
    <w:p w:rsidR="00724B1B" w:rsidRPr="00724B1B" w:rsidRDefault="00724B1B" w:rsidP="00724B1B">
      <w:pPr>
        <w:numPr>
          <w:ilvl w:val="0"/>
          <w:numId w:val="18"/>
        </w:numPr>
        <w:spacing w:after="0" w:line="240" w:lineRule="auto"/>
        <w:contextualSpacing/>
        <w:jc w:val="both"/>
        <w:rPr>
          <w:rFonts w:ascii="Times New Roman" w:eastAsia="Calibri" w:hAnsi="Times New Roman" w:cs="Times New Roman"/>
          <w:sz w:val="24"/>
          <w:szCs w:val="24"/>
          <w:lang w:val="en-US"/>
        </w:rPr>
      </w:pPr>
      <w:r w:rsidRPr="00724B1B">
        <w:rPr>
          <w:rFonts w:ascii="Times New Roman" w:eastAsia="Calibri" w:hAnsi="Times New Roman" w:cs="Times New Roman"/>
          <w:sz w:val="24"/>
          <w:szCs w:val="24"/>
          <w:lang w:val="en-US"/>
        </w:rPr>
        <w:t>MS Power Point</w:t>
      </w:r>
    </w:p>
    <w:p w:rsidR="00724B1B" w:rsidRPr="00724B1B" w:rsidRDefault="00724B1B" w:rsidP="00724B1B">
      <w:pPr>
        <w:numPr>
          <w:ilvl w:val="0"/>
          <w:numId w:val="18"/>
        </w:numPr>
        <w:spacing w:after="0" w:line="240" w:lineRule="auto"/>
        <w:contextualSpacing/>
        <w:jc w:val="both"/>
        <w:rPr>
          <w:rFonts w:ascii="Times New Roman" w:eastAsia="Calibri" w:hAnsi="Times New Roman" w:cs="Times New Roman"/>
          <w:sz w:val="24"/>
          <w:szCs w:val="24"/>
          <w:highlight w:val="yellow"/>
          <w:lang w:val="en-US"/>
        </w:rPr>
      </w:pPr>
      <w:proofErr w:type="spellStart"/>
      <w:r w:rsidRPr="00724B1B">
        <w:rPr>
          <w:rFonts w:ascii="Times New Roman" w:eastAsia="Calibri" w:hAnsi="Times New Roman" w:cs="Times New Roman"/>
          <w:sz w:val="24"/>
          <w:szCs w:val="24"/>
          <w:highlight w:val="yellow"/>
          <w:lang w:val="en-US"/>
        </w:rPr>
        <w:t>AutoCad</w:t>
      </w:r>
      <w:proofErr w:type="spellEnd"/>
    </w:p>
    <w:p w:rsidR="00724B1B" w:rsidRPr="00724B1B" w:rsidRDefault="00724B1B" w:rsidP="00724B1B">
      <w:pPr>
        <w:numPr>
          <w:ilvl w:val="0"/>
          <w:numId w:val="18"/>
        </w:numPr>
        <w:spacing w:after="0" w:line="240" w:lineRule="auto"/>
        <w:contextualSpacing/>
        <w:jc w:val="both"/>
        <w:rPr>
          <w:rFonts w:ascii="Times New Roman" w:eastAsia="Calibri" w:hAnsi="Times New Roman" w:cs="Times New Roman"/>
          <w:sz w:val="24"/>
          <w:szCs w:val="24"/>
          <w:highlight w:val="yellow"/>
          <w:lang w:val="en-US"/>
        </w:rPr>
      </w:pPr>
      <w:r w:rsidRPr="00724B1B">
        <w:rPr>
          <w:rFonts w:ascii="Times New Roman" w:eastAsia="Calibri" w:hAnsi="Times New Roman" w:cs="Times New Roman"/>
          <w:sz w:val="24"/>
          <w:szCs w:val="24"/>
          <w:highlight w:val="yellow"/>
          <w:lang w:val="en-US"/>
        </w:rPr>
        <w:t>Pro Engineer</w:t>
      </w:r>
    </w:p>
    <w:p w:rsidR="00724B1B" w:rsidRPr="00724B1B" w:rsidRDefault="00724B1B" w:rsidP="00724B1B">
      <w:pPr>
        <w:spacing w:after="0" w:line="240" w:lineRule="auto"/>
        <w:ind w:left="400" w:right="280"/>
        <w:jc w:val="both"/>
        <w:rPr>
          <w:rFonts w:ascii="Times New Roman" w:eastAsia="Calibri" w:hAnsi="Times New Roman" w:cs="Times New Roman"/>
          <w:sz w:val="24"/>
          <w:szCs w:val="24"/>
          <w:lang w:val="en-US"/>
        </w:rPr>
      </w:pPr>
    </w:p>
    <w:p w:rsidR="00724B1B" w:rsidRPr="00724B1B" w:rsidRDefault="00724B1B" w:rsidP="00724B1B">
      <w:pPr>
        <w:numPr>
          <w:ilvl w:val="0"/>
          <w:numId w:val="20"/>
        </w:numPr>
        <w:spacing w:after="0" w:line="240" w:lineRule="auto"/>
        <w:contextualSpacing/>
        <w:jc w:val="both"/>
        <w:rPr>
          <w:rFonts w:ascii="Times New Roman" w:eastAsia="Calibri" w:hAnsi="Times New Roman" w:cs="Times New Roman"/>
          <w:sz w:val="24"/>
          <w:szCs w:val="24"/>
          <w:lang w:val="en-US"/>
        </w:rPr>
      </w:pPr>
      <w:proofErr w:type="spellStart"/>
      <w:r w:rsidRPr="00724B1B">
        <w:rPr>
          <w:rFonts w:ascii="Times New Roman" w:eastAsia="Calibri" w:hAnsi="Times New Roman" w:cs="Times New Roman"/>
          <w:sz w:val="24"/>
          <w:szCs w:val="24"/>
          <w:lang w:val="en-US"/>
        </w:rPr>
        <w:t>Према</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Омовом</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закону</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напон</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представља</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производ</w:t>
      </w:r>
      <w:proofErr w:type="spellEnd"/>
      <w:r w:rsidRPr="00724B1B">
        <w:rPr>
          <w:rFonts w:ascii="Times New Roman" w:eastAsia="Calibri" w:hAnsi="Times New Roman" w:cs="Times New Roman"/>
          <w:sz w:val="24"/>
          <w:szCs w:val="24"/>
          <w:lang w:val="en-US"/>
        </w:rPr>
        <w:t>...</w:t>
      </w:r>
    </w:p>
    <w:p w:rsidR="00724B1B" w:rsidRPr="00724B1B" w:rsidRDefault="00724B1B" w:rsidP="00724B1B">
      <w:pPr>
        <w:numPr>
          <w:ilvl w:val="0"/>
          <w:numId w:val="19"/>
        </w:numPr>
        <w:spacing w:after="0" w:line="240" w:lineRule="auto"/>
        <w:contextualSpacing/>
        <w:jc w:val="both"/>
        <w:rPr>
          <w:rFonts w:ascii="Times New Roman" w:eastAsia="Calibri" w:hAnsi="Times New Roman" w:cs="Times New Roman"/>
          <w:sz w:val="24"/>
          <w:szCs w:val="24"/>
          <w:lang w:val="en-US"/>
        </w:rPr>
      </w:pPr>
      <w:proofErr w:type="spellStart"/>
      <w:r w:rsidRPr="00724B1B">
        <w:rPr>
          <w:rFonts w:ascii="Times New Roman" w:eastAsia="Calibri" w:hAnsi="Times New Roman" w:cs="Times New Roman"/>
          <w:sz w:val="24"/>
          <w:szCs w:val="24"/>
          <w:lang w:val="en-US"/>
        </w:rPr>
        <w:t>јачине</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струје</w:t>
      </w:r>
      <w:proofErr w:type="spellEnd"/>
      <w:r w:rsidRPr="00724B1B">
        <w:rPr>
          <w:rFonts w:ascii="Times New Roman" w:eastAsia="Calibri" w:hAnsi="Times New Roman" w:cs="Times New Roman"/>
          <w:sz w:val="24"/>
          <w:szCs w:val="24"/>
          <w:lang w:val="en-US"/>
        </w:rPr>
        <w:t xml:space="preserve"> и </w:t>
      </w:r>
      <w:proofErr w:type="spellStart"/>
      <w:r w:rsidRPr="00724B1B">
        <w:rPr>
          <w:rFonts w:ascii="Times New Roman" w:eastAsia="Calibri" w:hAnsi="Times New Roman" w:cs="Times New Roman"/>
          <w:sz w:val="24"/>
          <w:szCs w:val="24"/>
          <w:lang w:val="en-US"/>
        </w:rPr>
        <w:t>снаге</w:t>
      </w:r>
      <w:proofErr w:type="spellEnd"/>
    </w:p>
    <w:p w:rsidR="00724B1B" w:rsidRPr="00724B1B" w:rsidRDefault="00724B1B" w:rsidP="00724B1B">
      <w:pPr>
        <w:numPr>
          <w:ilvl w:val="0"/>
          <w:numId w:val="19"/>
        </w:numPr>
        <w:spacing w:after="0" w:line="240" w:lineRule="auto"/>
        <w:contextualSpacing/>
        <w:jc w:val="both"/>
        <w:rPr>
          <w:rFonts w:ascii="Times New Roman" w:eastAsia="Calibri" w:hAnsi="Times New Roman" w:cs="Times New Roman"/>
          <w:sz w:val="24"/>
          <w:szCs w:val="24"/>
          <w:highlight w:val="yellow"/>
          <w:lang w:val="en-US"/>
        </w:rPr>
      </w:pPr>
      <w:bookmarkStart w:id="0" w:name="_GoBack"/>
      <w:bookmarkEnd w:id="0"/>
      <w:proofErr w:type="spellStart"/>
      <w:r w:rsidRPr="00724B1B">
        <w:rPr>
          <w:rFonts w:ascii="Times New Roman" w:eastAsia="Calibri" w:hAnsi="Times New Roman" w:cs="Times New Roman"/>
          <w:sz w:val="24"/>
          <w:szCs w:val="24"/>
          <w:highlight w:val="yellow"/>
          <w:lang w:val="en-US"/>
        </w:rPr>
        <w:t>јачине</w:t>
      </w:r>
      <w:proofErr w:type="spellEnd"/>
      <w:r w:rsidRPr="00724B1B">
        <w:rPr>
          <w:rFonts w:ascii="Times New Roman" w:eastAsia="Calibri" w:hAnsi="Times New Roman" w:cs="Times New Roman"/>
          <w:sz w:val="24"/>
          <w:szCs w:val="24"/>
          <w:highlight w:val="yellow"/>
          <w:lang w:val="en-US"/>
        </w:rPr>
        <w:t xml:space="preserve"> </w:t>
      </w:r>
      <w:proofErr w:type="spellStart"/>
      <w:r w:rsidRPr="00724B1B">
        <w:rPr>
          <w:rFonts w:ascii="Times New Roman" w:eastAsia="Calibri" w:hAnsi="Times New Roman" w:cs="Times New Roman"/>
          <w:sz w:val="24"/>
          <w:szCs w:val="24"/>
          <w:highlight w:val="yellow"/>
          <w:lang w:val="en-US"/>
        </w:rPr>
        <w:t>струје</w:t>
      </w:r>
      <w:proofErr w:type="spellEnd"/>
      <w:r w:rsidRPr="00724B1B">
        <w:rPr>
          <w:rFonts w:ascii="Times New Roman" w:eastAsia="Calibri" w:hAnsi="Times New Roman" w:cs="Times New Roman"/>
          <w:sz w:val="24"/>
          <w:szCs w:val="24"/>
          <w:highlight w:val="yellow"/>
          <w:lang w:val="en-US"/>
        </w:rPr>
        <w:t xml:space="preserve"> и </w:t>
      </w:r>
      <w:proofErr w:type="spellStart"/>
      <w:r w:rsidRPr="00724B1B">
        <w:rPr>
          <w:rFonts w:ascii="Times New Roman" w:eastAsia="Calibri" w:hAnsi="Times New Roman" w:cs="Times New Roman"/>
          <w:sz w:val="24"/>
          <w:szCs w:val="24"/>
          <w:highlight w:val="yellow"/>
          <w:lang w:val="en-US"/>
        </w:rPr>
        <w:t>отпора</w:t>
      </w:r>
      <w:proofErr w:type="spellEnd"/>
    </w:p>
    <w:p w:rsidR="00724B1B" w:rsidRPr="00724B1B" w:rsidRDefault="00724B1B" w:rsidP="00724B1B">
      <w:pPr>
        <w:numPr>
          <w:ilvl w:val="0"/>
          <w:numId w:val="19"/>
        </w:numPr>
        <w:spacing w:after="0" w:line="240" w:lineRule="auto"/>
        <w:contextualSpacing/>
        <w:jc w:val="both"/>
        <w:rPr>
          <w:rFonts w:ascii="Times New Roman" w:eastAsia="Calibri" w:hAnsi="Times New Roman" w:cs="Times New Roman"/>
          <w:sz w:val="24"/>
          <w:szCs w:val="24"/>
          <w:lang w:val="en-US"/>
        </w:rPr>
      </w:pPr>
      <w:proofErr w:type="spellStart"/>
      <w:r w:rsidRPr="00724B1B">
        <w:rPr>
          <w:rFonts w:ascii="Times New Roman" w:eastAsia="Calibri" w:hAnsi="Times New Roman" w:cs="Times New Roman"/>
          <w:sz w:val="24"/>
          <w:szCs w:val="24"/>
          <w:lang w:val="en-US"/>
        </w:rPr>
        <w:t>снаге</w:t>
      </w:r>
      <w:proofErr w:type="spellEnd"/>
      <w:r w:rsidRPr="00724B1B">
        <w:rPr>
          <w:rFonts w:ascii="Times New Roman" w:eastAsia="Calibri" w:hAnsi="Times New Roman" w:cs="Times New Roman"/>
          <w:sz w:val="24"/>
          <w:szCs w:val="24"/>
          <w:lang w:val="en-US"/>
        </w:rPr>
        <w:t xml:space="preserve"> и </w:t>
      </w:r>
      <w:proofErr w:type="spellStart"/>
      <w:r w:rsidRPr="00724B1B">
        <w:rPr>
          <w:rFonts w:ascii="Times New Roman" w:eastAsia="Calibri" w:hAnsi="Times New Roman" w:cs="Times New Roman"/>
          <w:sz w:val="24"/>
          <w:szCs w:val="24"/>
          <w:lang w:val="en-US"/>
        </w:rPr>
        <w:t>отпора</w:t>
      </w:r>
      <w:proofErr w:type="spellEnd"/>
    </w:p>
    <w:p w:rsidR="00724B1B" w:rsidRPr="00724B1B" w:rsidRDefault="00724B1B" w:rsidP="00724B1B">
      <w:pPr>
        <w:numPr>
          <w:ilvl w:val="0"/>
          <w:numId w:val="19"/>
        </w:numPr>
        <w:spacing w:after="0" w:line="240" w:lineRule="auto"/>
        <w:contextualSpacing/>
        <w:jc w:val="both"/>
        <w:rPr>
          <w:rFonts w:ascii="Times New Roman" w:eastAsia="Calibri" w:hAnsi="Times New Roman" w:cs="Times New Roman"/>
          <w:sz w:val="24"/>
          <w:szCs w:val="24"/>
          <w:lang w:val="en-US"/>
        </w:rPr>
      </w:pPr>
      <w:proofErr w:type="spellStart"/>
      <w:r w:rsidRPr="00724B1B">
        <w:rPr>
          <w:rFonts w:ascii="Times New Roman" w:eastAsia="Calibri" w:hAnsi="Times New Roman" w:cs="Times New Roman"/>
          <w:sz w:val="24"/>
          <w:szCs w:val="24"/>
          <w:lang w:val="en-US"/>
        </w:rPr>
        <w:t>отпора</w:t>
      </w:r>
      <w:proofErr w:type="spellEnd"/>
      <w:r w:rsidRPr="00724B1B">
        <w:rPr>
          <w:rFonts w:ascii="Times New Roman" w:eastAsia="Calibri" w:hAnsi="Times New Roman" w:cs="Times New Roman"/>
          <w:sz w:val="24"/>
          <w:szCs w:val="24"/>
          <w:lang w:val="en-US"/>
        </w:rPr>
        <w:t xml:space="preserve"> и </w:t>
      </w:r>
      <w:proofErr w:type="spellStart"/>
      <w:r w:rsidRPr="00724B1B">
        <w:rPr>
          <w:rFonts w:ascii="Times New Roman" w:eastAsia="Calibri" w:hAnsi="Times New Roman" w:cs="Times New Roman"/>
          <w:sz w:val="24"/>
          <w:szCs w:val="24"/>
          <w:lang w:val="en-US"/>
        </w:rPr>
        <w:t>електромоторне</w:t>
      </w:r>
      <w:proofErr w:type="spellEnd"/>
      <w:r w:rsidRPr="00724B1B">
        <w:rPr>
          <w:rFonts w:ascii="Times New Roman" w:eastAsia="Calibri" w:hAnsi="Times New Roman" w:cs="Times New Roman"/>
          <w:sz w:val="24"/>
          <w:szCs w:val="24"/>
          <w:lang w:val="en-US"/>
        </w:rPr>
        <w:t xml:space="preserve"> </w:t>
      </w:r>
      <w:proofErr w:type="spellStart"/>
      <w:r w:rsidRPr="00724B1B">
        <w:rPr>
          <w:rFonts w:ascii="Times New Roman" w:eastAsia="Calibri" w:hAnsi="Times New Roman" w:cs="Times New Roman"/>
          <w:sz w:val="24"/>
          <w:szCs w:val="24"/>
          <w:lang w:val="en-US"/>
        </w:rPr>
        <w:t>силе</w:t>
      </w:r>
      <w:proofErr w:type="spellEnd"/>
    </w:p>
    <w:p w:rsidR="00B23954" w:rsidRDefault="00B23954"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3917"/>
      </v:shape>
    </w:pict>
  </w:numPicBullet>
  <w:abstractNum w:abstractNumId="0">
    <w:nsid w:val="077847FB"/>
    <w:multiLevelType w:val="hybridMultilevel"/>
    <w:tmpl w:val="7132115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2C425E"/>
    <w:multiLevelType w:val="hybridMultilevel"/>
    <w:tmpl w:val="9BF4654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E36A4A"/>
    <w:multiLevelType w:val="hybridMultilevel"/>
    <w:tmpl w:val="337C7AF0"/>
    <w:lvl w:ilvl="0" w:tplc="BF56B5EA">
      <w:start w:val="4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EF35A2"/>
    <w:multiLevelType w:val="hybridMultilevel"/>
    <w:tmpl w:val="8D207CF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4D57EC"/>
    <w:multiLevelType w:val="hybridMultilevel"/>
    <w:tmpl w:val="883E5D9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5A3FB6"/>
    <w:multiLevelType w:val="hybridMultilevel"/>
    <w:tmpl w:val="ED3EEDB8"/>
    <w:lvl w:ilvl="0" w:tplc="4684916C">
      <w:start w:val="6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DF3C25"/>
    <w:multiLevelType w:val="hybridMultilevel"/>
    <w:tmpl w:val="35E02530"/>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573A41"/>
    <w:multiLevelType w:val="hybridMultilevel"/>
    <w:tmpl w:val="03F04C4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D3361B"/>
    <w:multiLevelType w:val="hybridMultilevel"/>
    <w:tmpl w:val="BD528A7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310310"/>
    <w:multiLevelType w:val="hybridMultilevel"/>
    <w:tmpl w:val="ACCECE36"/>
    <w:lvl w:ilvl="0" w:tplc="2C6CB7B8">
      <w:start w:val="1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553379"/>
    <w:multiLevelType w:val="hybridMultilevel"/>
    <w:tmpl w:val="BD8636F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953730"/>
    <w:multiLevelType w:val="hybridMultilevel"/>
    <w:tmpl w:val="BF1C2FB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356A3C"/>
    <w:multiLevelType w:val="hybridMultilevel"/>
    <w:tmpl w:val="849E2268"/>
    <w:lvl w:ilvl="0" w:tplc="659A1E70">
      <w:start w:val="5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AFB658E"/>
    <w:multiLevelType w:val="hybridMultilevel"/>
    <w:tmpl w:val="85AC90F0"/>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C41D96"/>
    <w:multiLevelType w:val="hybridMultilevel"/>
    <w:tmpl w:val="A5CCFBEC"/>
    <w:lvl w:ilvl="0" w:tplc="BC7A31CC">
      <w:start w:val="12"/>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1B15C97"/>
    <w:multiLevelType w:val="hybridMultilevel"/>
    <w:tmpl w:val="A3B0307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B0393E"/>
    <w:multiLevelType w:val="hybridMultilevel"/>
    <w:tmpl w:val="960846A8"/>
    <w:lvl w:ilvl="0" w:tplc="14B81524">
      <w:start w:val="4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0964423"/>
    <w:multiLevelType w:val="hybridMultilevel"/>
    <w:tmpl w:val="7B248AC0"/>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BB26AB"/>
    <w:multiLevelType w:val="hybridMultilevel"/>
    <w:tmpl w:val="2F82E1D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232A90"/>
    <w:multiLevelType w:val="hybridMultilevel"/>
    <w:tmpl w:val="1F820E4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3F73AC"/>
    <w:multiLevelType w:val="hybridMultilevel"/>
    <w:tmpl w:val="E12843BE"/>
    <w:lvl w:ilvl="0" w:tplc="F0523EB8">
      <w:start w:val="1"/>
      <w:numFmt w:val="decimal"/>
      <w:lvlText w:val="%1."/>
      <w:lvlJc w:val="righ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C742A5"/>
    <w:multiLevelType w:val="hybridMultilevel"/>
    <w:tmpl w:val="1206D20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50F1A2F"/>
    <w:multiLevelType w:val="hybridMultilevel"/>
    <w:tmpl w:val="726055B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FE0D6F"/>
    <w:multiLevelType w:val="hybridMultilevel"/>
    <w:tmpl w:val="10283CE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8A36C3"/>
    <w:multiLevelType w:val="hybridMultilevel"/>
    <w:tmpl w:val="04521420"/>
    <w:lvl w:ilvl="0" w:tplc="D910C54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49039A"/>
    <w:multiLevelType w:val="hybridMultilevel"/>
    <w:tmpl w:val="B8A2D64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0"/>
  </w:num>
  <w:num w:numId="4">
    <w:abstractNumId w:val="6"/>
  </w:num>
  <w:num w:numId="5">
    <w:abstractNumId w:val="18"/>
  </w:num>
  <w:num w:numId="6">
    <w:abstractNumId w:val="12"/>
  </w:num>
  <w:num w:numId="7">
    <w:abstractNumId w:val="3"/>
  </w:num>
  <w:num w:numId="8">
    <w:abstractNumId w:val="13"/>
  </w:num>
  <w:num w:numId="9">
    <w:abstractNumId w:val="4"/>
  </w:num>
  <w:num w:numId="10">
    <w:abstractNumId w:val="22"/>
  </w:num>
  <w:num w:numId="11">
    <w:abstractNumId w:val="10"/>
  </w:num>
  <w:num w:numId="12">
    <w:abstractNumId w:val="1"/>
  </w:num>
  <w:num w:numId="13">
    <w:abstractNumId w:val="2"/>
  </w:num>
  <w:num w:numId="14">
    <w:abstractNumId w:val="9"/>
  </w:num>
  <w:num w:numId="15">
    <w:abstractNumId w:val="25"/>
  </w:num>
  <w:num w:numId="16">
    <w:abstractNumId w:val="7"/>
  </w:num>
  <w:num w:numId="17">
    <w:abstractNumId w:val="26"/>
  </w:num>
  <w:num w:numId="18">
    <w:abstractNumId w:val="19"/>
  </w:num>
  <w:num w:numId="19">
    <w:abstractNumId w:val="23"/>
  </w:num>
  <w:num w:numId="20">
    <w:abstractNumId w:val="17"/>
  </w:num>
  <w:num w:numId="21">
    <w:abstractNumId w:val="16"/>
  </w:num>
  <w:num w:numId="22">
    <w:abstractNumId w:val="8"/>
  </w:num>
  <w:num w:numId="23">
    <w:abstractNumId w:val="20"/>
  </w:num>
  <w:num w:numId="24">
    <w:abstractNumId w:val="14"/>
  </w:num>
  <w:num w:numId="25">
    <w:abstractNumId w:val="24"/>
  </w:num>
  <w:num w:numId="26">
    <w:abstractNumId w:val="21"/>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05B8A"/>
    <w:rsid w:val="00032920"/>
    <w:rsid w:val="0007158A"/>
    <w:rsid w:val="00075262"/>
    <w:rsid w:val="000A0FE5"/>
    <w:rsid w:val="00124CA6"/>
    <w:rsid w:val="00152217"/>
    <w:rsid w:val="001C7826"/>
    <w:rsid w:val="002B660D"/>
    <w:rsid w:val="002C0CC5"/>
    <w:rsid w:val="002C729B"/>
    <w:rsid w:val="00340DEB"/>
    <w:rsid w:val="004177D5"/>
    <w:rsid w:val="0042317C"/>
    <w:rsid w:val="004667EE"/>
    <w:rsid w:val="0048382D"/>
    <w:rsid w:val="00552D2F"/>
    <w:rsid w:val="005A5F59"/>
    <w:rsid w:val="006F5D4D"/>
    <w:rsid w:val="00724B1B"/>
    <w:rsid w:val="00767CD6"/>
    <w:rsid w:val="007D5AA7"/>
    <w:rsid w:val="00915509"/>
    <w:rsid w:val="00937C39"/>
    <w:rsid w:val="00967049"/>
    <w:rsid w:val="00A60526"/>
    <w:rsid w:val="00A7226E"/>
    <w:rsid w:val="00AC5943"/>
    <w:rsid w:val="00AF65D0"/>
    <w:rsid w:val="00B23954"/>
    <w:rsid w:val="00B27DA7"/>
    <w:rsid w:val="00B562BE"/>
    <w:rsid w:val="00B77658"/>
    <w:rsid w:val="00B80DA3"/>
    <w:rsid w:val="00C13028"/>
    <w:rsid w:val="00C2552A"/>
    <w:rsid w:val="00C35EAD"/>
    <w:rsid w:val="00CD73A8"/>
    <w:rsid w:val="00CE0F49"/>
    <w:rsid w:val="00CE1CE2"/>
    <w:rsid w:val="00CF53FF"/>
    <w:rsid w:val="00D423CA"/>
    <w:rsid w:val="00DA7158"/>
    <w:rsid w:val="00DE3F45"/>
    <w:rsid w:val="00E44083"/>
    <w:rsid w:val="00EF69B9"/>
    <w:rsid w:val="00F10DA4"/>
    <w:rsid w:val="00F3053B"/>
    <w:rsid w:val="00F4202D"/>
    <w:rsid w:val="00F61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6.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50</cp:revision>
  <dcterms:created xsi:type="dcterms:W3CDTF">2020-04-13T19:06:00Z</dcterms:created>
  <dcterms:modified xsi:type="dcterms:W3CDTF">2020-04-27T00:49:00Z</dcterms:modified>
</cp:coreProperties>
</file>